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D389" w14:textId="22D0FCF0" w:rsidR="00F607B6" w:rsidRPr="00115655" w:rsidRDefault="00F5116F" w:rsidP="00F607B6">
      <w:pPr>
        <w:jc w:val="center"/>
        <w:rPr>
          <w:rFonts w:cstheme="minorHAnsi"/>
          <w:sz w:val="20"/>
          <w:szCs w:val="20"/>
        </w:rPr>
      </w:pPr>
      <w:r>
        <w:rPr>
          <w:rFonts w:cstheme="minorHAnsi"/>
          <w:sz w:val="20"/>
          <w:szCs w:val="20"/>
        </w:rPr>
        <w:t xml:space="preserve">AMENDED </w:t>
      </w:r>
      <w:r w:rsidR="00F607B6" w:rsidRPr="00115655">
        <w:rPr>
          <w:rFonts w:cstheme="minorHAnsi"/>
          <w:sz w:val="20"/>
          <w:szCs w:val="20"/>
        </w:rPr>
        <w:t>INTER-LOCAL AGREEMENT REGARDING EMERGENCY</w:t>
      </w:r>
    </w:p>
    <w:p w14:paraId="58DAEC96" w14:textId="77777777" w:rsidR="00670113" w:rsidRPr="00115655" w:rsidRDefault="00F607B6" w:rsidP="00F607B6">
      <w:pPr>
        <w:jc w:val="center"/>
        <w:rPr>
          <w:rFonts w:cstheme="minorHAnsi"/>
          <w:sz w:val="20"/>
          <w:szCs w:val="20"/>
        </w:rPr>
      </w:pPr>
      <w:r w:rsidRPr="00115655">
        <w:rPr>
          <w:rFonts w:cstheme="minorHAnsi"/>
          <w:sz w:val="20"/>
          <w:szCs w:val="20"/>
        </w:rPr>
        <w:t xml:space="preserve"> DISPATCHING, COMMUNICATIONS, AND OTHER SERVICES</w:t>
      </w:r>
    </w:p>
    <w:p w14:paraId="61B30AB6" w14:textId="77777777" w:rsidR="00F607B6" w:rsidRPr="00115655" w:rsidRDefault="00F607B6" w:rsidP="00F607B6">
      <w:pPr>
        <w:jc w:val="center"/>
        <w:rPr>
          <w:rFonts w:ascii="Microsoft Sans Serif" w:hAnsi="Microsoft Sans Serif" w:cs="Microsoft Sans Serif"/>
        </w:rPr>
      </w:pPr>
    </w:p>
    <w:p w14:paraId="2CAEC840" w14:textId="32DDCFA2" w:rsidR="00F607B6" w:rsidRDefault="00F607B6" w:rsidP="00F607B6">
      <w:pPr>
        <w:rPr>
          <w:rFonts w:ascii="Calibri" w:hAnsi="Calibri" w:cs="Calibri"/>
        </w:rPr>
      </w:pPr>
      <w:proofErr w:type="gramStart"/>
      <w:r w:rsidRPr="00115655">
        <w:rPr>
          <w:rFonts w:ascii="Calibri" w:hAnsi="Calibri" w:cs="Calibri"/>
        </w:rPr>
        <w:t>WHEREAS,</w:t>
      </w:r>
      <w:proofErr w:type="gramEnd"/>
      <w:r w:rsidRPr="00115655">
        <w:rPr>
          <w:rFonts w:ascii="Calibri" w:hAnsi="Calibri" w:cs="Calibri"/>
        </w:rPr>
        <w:t xml:space="preserve"> Jefferson County (“County”) the City of Madison (“City”) and the Town of Hanover (“Town”) are empowered to provide emergency communications services to the citizens within their respective jurisdictions and may, therefore, pursuant to IC 36-1-7, enter into an Inter-Local Agreement with one another and with other public agencies to perform such services: and</w:t>
      </w:r>
      <w:r w:rsidR="00115655">
        <w:rPr>
          <w:rFonts w:ascii="Calibri" w:hAnsi="Calibri" w:cs="Calibri"/>
        </w:rPr>
        <w:t>,</w:t>
      </w:r>
    </w:p>
    <w:p w14:paraId="02735724" w14:textId="52C1B4E7" w:rsidR="00F5116F" w:rsidRPr="00115655" w:rsidRDefault="00F5116F" w:rsidP="00F607B6">
      <w:pPr>
        <w:rPr>
          <w:rFonts w:ascii="Calibri" w:hAnsi="Calibri" w:cs="Calibri"/>
        </w:rPr>
      </w:pPr>
      <w:r>
        <w:rPr>
          <w:rFonts w:ascii="Calibri" w:hAnsi="Calibri" w:cs="Calibri"/>
        </w:rPr>
        <w:t xml:space="preserve">WHEREAS, County, City and Town have previously </w:t>
      </w:r>
      <w:proofErr w:type="gramStart"/>
      <w:r>
        <w:rPr>
          <w:rFonts w:ascii="Calibri" w:hAnsi="Calibri" w:cs="Calibri"/>
        </w:rPr>
        <w:t>entered into</w:t>
      </w:r>
      <w:proofErr w:type="gramEnd"/>
      <w:r>
        <w:rPr>
          <w:rFonts w:ascii="Calibri" w:hAnsi="Calibri" w:cs="Calibri"/>
        </w:rPr>
        <w:t xml:space="preserve"> an interlocal agreement regarding emergency communication services on the ______ day of _______, ________; and</w:t>
      </w:r>
    </w:p>
    <w:p w14:paraId="48451AD0" w14:textId="77777777" w:rsidR="00F607B6" w:rsidRDefault="00F607B6" w:rsidP="00F607B6">
      <w:pPr>
        <w:rPr>
          <w:rFonts w:ascii="Calibri" w:hAnsi="Calibri" w:cs="Calibri"/>
        </w:rPr>
      </w:pPr>
      <w:r w:rsidRPr="00115655">
        <w:rPr>
          <w:rFonts w:ascii="Calibri" w:hAnsi="Calibri" w:cs="Calibri"/>
        </w:rPr>
        <w:t>WHEREAS, the County has an emergency communications dispatch center and systems capable of providing emergency communications services to law enforcement agencies, fire departments, and emergency medical service providers within Jefferson County; and</w:t>
      </w:r>
      <w:r w:rsidR="00115655">
        <w:rPr>
          <w:rFonts w:ascii="Calibri" w:hAnsi="Calibri" w:cs="Calibri"/>
        </w:rPr>
        <w:t>,</w:t>
      </w:r>
    </w:p>
    <w:p w14:paraId="1E22760E" w14:textId="77777777" w:rsidR="00115655" w:rsidRDefault="00115655" w:rsidP="00F607B6">
      <w:pPr>
        <w:rPr>
          <w:rFonts w:ascii="Calibri" w:hAnsi="Calibri" w:cs="Calibri"/>
        </w:rPr>
      </w:pPr>
      <w:r>
        <w:rPr>
          <w:rFonts w:ascii="Calibri" w:hAnsi="Calibri" w:cs="Calibri"/>
        </w:rPr>
        <w:t xml:space="preserve">WHEREAS, the County, City and Town believe emergency dispatch and communication services as well as other services would be best served by being managed through a “911 Communications Administrative Board”, and, </w:t>
      </w:r>
    </w:p>
    <w:p w14:paraId="2B17BE6B" w14:textId="77777777" w:rsidR="00115655" w:rsidRDefault="00115655" w:rsidP="00F607B6">
      <w:pPr>
        <w:rPr>
          <w:rFonts w:ascii="Calibri" w:hAnsi="Calibri" w:cs="Calibri"/>
        </w:rPr>
      </w:pPr>
      <w:r>
        <w:rPr>
          <w:rFonts w:ascii="Calibri" w:hAnsi="Calibri" w:cs="Calibri"/>
        </w:rPr>
        <w:t>WHEREAS, the City and Town desire to obtain emergency dispatch and emergency communications services from the County; and,</w:t>
      </w:r>
    </w:p>
    <w:p w14:paraId="48F0E5B6" w14:textId="5B18CCB8" w:rsidR="00115655" w:rsidRDefault="00115655" w:rsidP="00F607B6">
      <w:pPr>
        <w:rPr>
          <w:rFonts w:ascii="Calibri" w:hAnsi="Calibri" w:cs="Calibri"/>
        </w:rPr>
      </w:pPr>
      <w:proofErr w:type="gramStart"/>
      <w:r>
        <w:rPr>
          <w:rFonts w:ascii="Calibri" w:hAnsi="Calibri" w:cs="Calibri"/>
        </w:rPr>
        <w:t>WHEREAS,</w:t>
      </w:r>
      <w:proofErr w:type="gramEnd"/>
      <w:r>
        <w:rPr>
          <w:rFonts w:ascii="Calibri" w:hAnsi="Calibri" w:cs="Calibri"/>
        </w:rPr>
        <w:t xml:space="preserve"> the County, City and Town recognize that it is in the best interests of the citizens within their respective jurisdiction and the furtherance of the health, safety and welfare of the citizens to have a unified emergency dispatch and communications system having the advantage of economies of scale; and,</w:t>
      </w:r>
    </w:p>
    <w:p w14:paraId="6172A2E8" w14:textId="1DA9914D" w:rsidR="00F5116F" w:rsidRDefault="00F5116F" w:rsidP="00F607B6">
      <w:pPr>
        <w:rPr>
          <w:rFonts w:ascii="Calibri" w:hAnsi="Calibri" w:cs="Calibri"/>
        </w:rPr>
      </w:pPr>
      <w:r>
        <w:rPr>
          <w:rFonts w:ascii="Calibri" w:hAnsi="Calibri" w:cs="Calibri"/>
        </w:rPr>
        <w:t>WHERAS, The County, City and Town have agreed to amend the interlocal agreement as outlined below to reflect the current needs of each entity; and</w:t>
      </w:r>
    </w:p>
    <w:p w14:paraId="5CA964F6" w14:textId="77777777" w:rsidR="00115655" w:rsidRDefault="00115655" w:rsidP="00F607B6">
      <w:pPr>
        <w:rPr>
          <w:rFonts w:ascii="Calibri" w:hAnsi="Calibri" w:cs="Calibri"/>
        </w:rPr>
      </w:pPr>
      <w:proofErr w:type="gramStart"/>
      <w:r>
        <w:rPr>
          <w:rFonts w:ascii="Calibri" w:hAnsi="Calibri" w:cs="Calibri"/>
        </w:rPr>
        <w:t>WHEREAS,</w:t>
      </w:r>
      <w:proofErr w:type="gramEnd"/>
      <w:r>
        <w:rPr>
          <w:rFonts w:ascii="Calibri" w:hAnsi="Calibri" w:cs="Calibri"/>
        </w:rPr>
        <w:t xml:space="preserve"> the governing body of each party has resolved, agreed or ordained that this is an Inter-Local Agreement to which each can agree:</w:t>
      </w:r>
    </w:p>
    <w:p w14:paraId="69931625" w14:textId="77777777" w:rsidR="00115655" w:rsidRDefault="00A43D2F" w:rsidP="00F607B6">
      <w:pPr>
        <w:rPr>
          <w:rFonts w:ascii="Calibri" w:hAnsi="Calibri" w:cs="Calibri"/>
        </w:rPr>
      </w:pPr>
      <w:r>
        <w:rPr>
          <w:rFonts w:ascii="Calibri" w:hAnsi="Calibri" w:cs="Calibri"/>
        </w:rPr>
        <w:t>NOW, THEREFORE, i</w:t>
      </w:r>
      <w:r w:rsidR="00115655">
        <w:rPr>
          <w:rFonts w:ascii="Calibri" w:hAnsi="Calibri" w:cs="Calibri"/>
        </w:rPr>
        <w:t>n consideration of the mutual covenants, it is agreed as follows:</w:t>
      </w:r>
    </w:p>
    <w:p w14:paraId="4AC56F0B" w14:textId="77777777" w:rsidR="00115655" w:rsidRPr="001256C3" w:rsidRDefault="00115655" w:rsidP="006A2C7D">
      <w:pPr>
        <w:pStyle w:val="ListParagraph"/>
        <w:numPr>
          <w:ilvl w:val="0"/>
          <w:numId w:val="10"/>
        </w:numPr>
        <w:rPr>
          <w:rFonts w:ascii="Calibri" w:hAnsi="Calibri" w:cs="Calibri"/>
          <w:b/>
        </w:rPr>
      </w:pPr>
      <w:r w:rsidRPr="001256C3">
        <w:rPr>
          <w:rFonts w:ascii="Calibri" w:hAnsi="Calibri" w:cs="Calibri"/>
          <w:b/>
        </w:rPr>
        <w:t>DEFINITIONS AND FUNCTIONS</w:t>
      </w:r>
    </w:p>
    <w:p w14:paraId="1341DE87" w14:textId="77777777" w:rsidR="00A43D2F" w:rsidRDefault="00A43D2F" w:rsidP="00A43D2F">
      <w:pPr>
        <w:pStyle w:val="ListParagraph"/>
        <w:numPr>
          <w:ilvl w:val="0"/>
          <w:numId w:val="2"/>
        </w:numPr>
        <w:rPr>
          <w:rFonts w:ascii="Calibri" w:hAnsi="Calibri" w:cs="Calibri"/>
        </w:rPr>
      </w:pPr>
      <w:r>
        <w:rPr>
          <w:rFonts w:ascii="Calibri" w:hAnsi="Calibri" w:cs="Calibri"/>
        </w:rPr>
        <w:t>911 Communications Administrative Board;</w:t>
      </w:r>
    </w:p>
    <w:p w14:paraId="6102993D" w14:textId="77777777" w:rsidR="00A43D2F" w:rsidRPr="00A941C3" w:rsidRDefault="00A43D2F" w:rsidP="00176E46">
      <w:pPr>
        <w:rPr>
          <w:rFonts w:ascii="Calibri" w:hAnsi="Calibri" w:cs="Calibri"/>
        </w:rPr>
      </w:pPr>
      <w:r w:rsidRPr="00A941C3">
        <w:rPr>
          <w:rFonts w:ascii="Calibri" w:hAnsi="Calibri" w:cs="Calibri"/>
        </w:rPr>
        <w:t>There shall be a 911 Communications Administrative Board (“the Board”), composed of the following five (5) persons:</w:t>
      </w:r>
    </w:p>
    <w:p w14:paraId="3BBD9BD7" w14:textId="77777777" w:rsidR="00A43D2F" w:rsidRDefault="00A43D2F" w:rsidP="00A43D2F">
      <w:pPr>
        <w:pStyle w:val="ListParagraph"/>
        <w:numPr>
          <w:ilvl w:val="0"/>
          <w:numId w:val="3"/>
        </w:numPr>
        <w:rPr>
          <w:rFonts w:ascii="Calibri" w:hAnsi="Calibri" w:cs="Calibri"/>
        </w:rPr>
      </w:pPr>
      <w:r>
        <w:rPr>
          <w:rFonts w:ascii="Calibri" w:hAnsi="Calibri" w:cs="Calibri"/>
        </w:rPr>
        <w:t>A County Commissioner;</w:t>
      </w:r>
    </w:p>
    <w:p w14:paraId="74106969" w14:textId="77777777" w:rsidR="00A43D2F" w:rsidRDefault="00A43D2F" w:rsidP="00A43D2F">
      <w:pPr>
        <w:pStyle w:val="ListParagraph"/>
        <w:numPr>
          <w:ilvl w:val="0"/>
          <w:numId w:val="3"/>
        </w:numPr>
        <w:rPr>
          <w:rFonts w:ascii="Calibri" w:hAnsi="Calibri" w:cs="Calibri"/>
        </w:rPr>
      </w:pPr>
      <w:r>
        <w:rPr>
          <w:rFonts w:ascii="Calibri" w:hAnsi="Calibri" w:cs="Calibri"/>
        </w:rPr>
        <w:t>A County Council Member;</w:t>
      </w:r>
    </w:p>
    <w:p w14:paraId="34A8C6F9" w14:textId="77777777" w:rsidR="00A43D2F" w:rsidRDefault="00A43D2F" w:rsidP="00A43D2F">
      <w:pPr>
        <w:pStyle w:val="ListParagraph"/>
        <w:numPr>
          <w:ilvl w:val="0"/>
          <w:numId w:val="3"/>
        </w:numPr>
        <w:rPr>
          <w:rFonts w:ascii="Calibri" w:hAnsi="Calibri" w:cs="Calibri"/>
        </w:rPr>
      </w:pPr>
      <w:r>
        <w:rPr>
          <w:rFonts w:ascii="Calibri" w:hAnsi="Calibri" w:cs="Calibri"/>
        </w:rPr>
        <w:t>The Mayor of the City;</w:t>
      </w:r>
    </w:p>
    <w:p w14:paraId="49E6129A" w14:textId="77777777" w:rsidR="00A43D2F" w:rsidRDefault="00A43D2F" w:rsidP="00A43D2F">
      <w:pPr>
        <w:pStyle w:val="ListParagraph"/>
        <w:numPr>
          <w:ilvl w:val="0"/>
          <w:numId w:val="3"/>
        </w:numPr>
        <w:rPr>
          <w:rFonts w:ascii="Calibri" w:hAnsi="Calibri" w:cs="Calibri"/>
        </w:rPr>
      </w:pPr>
      <w:r>
        <w:rPr>
          <w:rFonts w:ascii="Calibri" w:hAnsi="Calibri" w:cs="Calibri"/>
        </w:rPr>
        <w:t>A City Council Member; and</w:t>
      </w:r>
    </w:p>
    <w:p w14:paraId="1A64771D" w14:textId="77777777" w:rsidR="00A43D2F" w:rsidRDefault="00A43D2F" w:rsidP="00A43D2F">
      <w:pPr>
        <w:pStyle w:val="ListParagraph"/>
        <w:numPr>
          <w:ilvl w:val="0"/>
          <w:numId w:val="3"/>
        </w:numPr>
        <w:rPr>
          <w:rFonts w:ascii="Calibri" w:hAnsi="Calibri" w:cs="Calibri"/>
        </w:rPr>
      </w:pPr>
      <w:r>
        <w:rPr>
          <w:rFonts w:ascii="Calibri" w:hAnsi="Calibri" w:cs="Calibri"/>
        </w:rPr>
        <w:t>A Town Board Member.</w:t>
      </w:r>
    </w:p>
    <w:p w14:paraId="1B3A4CDC" w14:textId="77777777" w:rsidR="00A43D2F" w:rsidRDefault="00A43D2F" w:rsidP="00A941C3">
      <w:pPr>
        <w:rPr>
          <w:rFonts w:ascii="Calibri" w:hAnsi="Calibri" w:cs="Calibri"/>
        </w:rPr>
      </w:pPr>
      <w:r>
        <w:rPr>
          <w:rFonts w:ascii="Calibri" w:hAnsi="Calibri" w:cs="Calibri"/>
        </w:rPr>
        <w:t>The County Commissioner shall be the permanent Chairperson of the Board</w:t>
      </w:r>
    </w:p>
    <w:p w14:paraId="26A345AD" w14:textId="77777777" w:rsidR="00A43D2F" w:rsidRDefault="00A43D2F" w:rsidP="00A941C3">
      <w:pPr>
        <w:rPr>
          <w:rFonts w:ascii="Calibri" w:hAnsi="Calibri" w:cs="Calibri"/>
        </w:rPr>
      </w:pPr>
      <w:r>
        <w:rPr>
          <w:rFonts w:ascii="Calibri" w:hAnsi="Calibri" w:cs="Calibri"/>
        </w:rPr>
        <w:lastRenderedPageBreak/>
        <w:t xml:space="preserve">All decisions made by the Board shall be made by consensus unless the decision involves the budget, any revision to the method of determining each parties’ allocable portion of users fees, and the hiring or termination of the 911 Communications Director. For these matters, the decision must be made by a majority vote of those present. A quorum for the Board shall consist of three (3) members. The Chairperson of the Board shall vote on all issues.   </w:t>
      </w:r>
    </w:p>
    <w:p w14:paraId="60B4C8B3" w14:textId="77777777" w:rsidR="00A941C3" w:rsidRDefault="00A43D2F" w:rsidP="00A941C3">
      <w:pPr>
        <w:rPr>
          <w:rFonts w:ascii="Calibri" w:hAnsi="Calibri" w:cs="Calibri"/>
        </w:rPr>
      </w:pPr>
      <w:r>
        <w:rPr>
          <w:rFonts w:ascii="Calibri" w:hAnsi="Calibri" w:cs="Calibri"/>
        </w:rPr>
        <w:t>The Board shall meet quarterly, or as often as necessary, to conduct its business. Annually and at the last meeting of the calendar year, the Board shall elect one of its members as Vice</w:t>
      </w:r>
      <w:r w:rsidR="00A941C3">
        <w:rPr>
          <w:rFonts w:ascii="Calibri" w:hAnsi="Calibri" w:cs="Calibri"/>
        </w:rPr>
        <w:t xml:space="preserve"> Chairperson in the absence of the Chairperson. The Board shall appoint a Secretary, who shall keep detailed minutes of its meetings.</w:t>
      </w:r>
    </w:p>
    <w:p w14:paraId="1284667A" w14:textId="77777777" w:rsidR="00A941C3" w:rsidRDefault="00A941C3" w:rsidP="00A941C3">
      <w:pPr>
        <w:rPr>
          <w:rFonts w:ascii="Calibri" w:hAnsi="Calibri" w:cs="Calibri"/>
        </w:rPr>
      </w:pPr>
      <w:r>
        <w:rPr>
          <w:rFonts w:ascii="Calibri" w:hAnsi="Calibri" w:cs="Calibri"/>
        </w:rPr>
        <w:t xml:space="preserve">The Board shall set policy, </w:t>
      </w:r>
      <w:proofErr w:type="gramStart"/>
      <w:r>
        <w:rPr>
          <w:rFonts w:ascii="Calibri" w:hAnsi="Calibri" w:cs="Calibri"/>
        </w:rPr>
        <w:t>evaluated</w:t>
      </w:r>
      <w:proofErr w:type="gramEnd"/>
      <w:r>
        <w:rPr>
          <w:rFonts w:ascii="Calibri" w:hAnsi="Calibri" w:cs="Calibri"/>
        </w:rPr>
        <w:t xml:space="preserve"> and determine matters including but not limited to:</w:t>
      </w:r>
    </w:p>
    <w:p w14:paraId="7C5C1BED" w14:textId="77777777" w:rsidR="00A941C3" w:rsidRDefault="00A941C3" w:rsidP="00A941C3">
      <w:pPr>
        <w:pStyle w:val="ListParagraph"/>
        <w:numPr>
          <w:ilvl w:val="0"/>
          <w:numId w:val="4"/>
        </w:numPr>
        <w:rPr>
          <w:rFonts w:ascii="Calibri" w:hAnsi="Calibri" w:cs="Calibri"/>
        </w:rPr>
      </w:pPr>
      <w:r w:rsidRPr="00A941C3">
        <w:rPr>
          <w:rFonts w:ascii="Calibri" w:hAnsi="Calibri" w:cs="Calibri"/>
        </w:rPr>
        <w:t>Preparing the annual 911 Communications capital and operations budget, funding cost share distribution</w:t>
      </w:r>
      <w:r>
        <w:rPr>
          <w:rFonts w:ascii="Calibri" w:hAnsi="Calibri" w:cs="Calibri"/>
        </w:rPr>
        <w:t>, the 911 Communications Enhance 911 Surcharge Fund and the accumulated 911 Communications Capital Reserve Fund.</w:t>
      </w:r>
    </w:p>
    <w:p w14:paraId="74A8497B" w14:textId="77777777" w:rsidR="00A941C3" w:rsidRDefault="00A941C3" w:rsidP="00A941C3">
      <w:pPr>
        <w:pStyle w:val="ListParagraph"/>
        <w:ind w:left="1440"/>
        <w:rPr>
          <w:rFonts w:ascii="Calibri" w:hAnsi="Calibri" w:cs="Calibri"/>
        </w:rPr>
      </w:pPr>
    </w:p>
    <w:p w14:paraId="7717F395" w14:textId="77777777" w:rsidR="00A941C3" w:rsidRDefault="00A941C3" w:rsidP="00A941C3">
      <w:pPr>
        <w:pStyle w:val="ListParagraph"/>
        <w:numPr>
          <w:ilvl w:val="0"/>
          <w:numId w:val="4"/>
        </w:numPr>
        <w:rPr>
          <w:rFonts w:ascii="Calibri" w:hAnsi="Calibri" w:cs="Calibri"/>
        </w:rPr>
      </w:pPr>
      <w:r>
        <w:rPr>
          <w:rFonts w:ascii="Calibri" w:hAnsi="Calibri" w:cs="Calibri"/>
        </w:rPr>
        <w:t>Overall governing authority of the emergency dispatch and communications system and related programs.</w:t>
      </w:r>
    </w:p>
    <w:p w14:paraId="6CE89DBA" w14:textId="77777777" w:rsidR="00A941C3" w:rsidRPr="00A941C3" w:rsidRDefault="00A941C3" w:rsidP="00A941C3">
      <w:pPr>
        <w:pStyle w:val="ListParagraph"/>
        <w:rPr>
          <w:rFonts w:ascii="Calibri" w:hAnsi="Calibri" w:cs="Calibri"/>
        </w:rPr>
      </w:pPr>
    </w:p>
    <w:p w14:paraId="32F7D97D" w14:textId="77777777" w:rsidR="00A941C3" w:rsidRDefault="00A941C3" w:rsidP="00A941C3">
      <w:pPr>
        <w:pStyle w:val="ListParagraph"/>
        <w:numPr>
          <w:ilvl w:val="0"/>
          <w:numId w:val="4"/>
        </w:numPr>
        <w:rPr>
          <w:rFonts w:ascii="Calibri" w:hAnsi="Calibri" w:cs="Calibri"/>
        </w:rPr>
      </w:pPr>
      <w:r>
        <w:rPr>
          <w:rFonts w:ascii="Calibri" w:hAnsi="Calibri" w:cs="Calibri"/>
        </w:rPr>
        <w:t>Implementation of new programs and discontinuance of existing programs.</w:t>
      </w:r>
    </w:p>
    <w:p w14:paraId="695F600F" w14:textId="77777777" w:rsidR="00A941C3" w:rsidRPr="00A941C3" w:rsidRDefault="00A941C3" w:rsidP="00A941C3">
      <w:pPr>
        <w:pStyle w:val="ListParagraph"/>
        <w:rPr>
          <w:rFonts w:ascii="Calibri" w:hAnsi="Calibri" w:cs="Calibri"/>
        </w:rPr>
      </w:pPr>
    </w:p>
    <w:p w14:paraId="0AF4FC84" w14:textId="77777777" w:rsidR="00A941C3" w:rsidRDefault="00A941C3" w:rsidP="00A941C3">
      <w:pPr>
        <w:pStyle w:val="ListParagraph"/>
        <w:numPr>
          <w:ilvl w:val="0"/>
          <w:numId w:val="4"/>
        </w:numPr>
        <w:rPr>
          <w:rFonts w:ascii="Calibri" w:hAnsi="Calibri" w:cs="Calibri"/>
        </w:rPr>
      </w:pPr>
      <w:r>
        <w:rPr>
          <w:rFonts w:ascii="Calibri" w:hAnsi="Calibri" w:cs="Calibri"/>
        </w:rPr>
        <w:t>Staffing levels, training standards and personnel issues.</w:t>
      </w:r>
    </w:p>
    <w:p w14:paraId="7387F7FE" w14:textId="77777777" w:rsidR="00A941C3" w:rsidRPr="00A941C3" w:rsidRDefault="00A941C3" w:rsidP="00A941C3">
      <w:pPr>
        <w:pStyle w:val="ListParagraph"/>
        <w:rPr>
          <w:rFonts w:ascii="Calibri" w:hAnsi="Calibri" w:cs="Calibri"/>
        </w:rPr>
      </w:pPr>
    </w:p>
    <w:p w14:paraId="4241B346" w14:textId="77777777" w:rsidR="00A941C3" w:rsidRDefault="00A941C3" w:rsidP="00A941C3">
      <w:pPr>
        <w:pStyle w:val="ListParagraph"/>
        <w:numPr>
          <w:ilvl w:val="0"/>
          <w:numId w:val="4"/>
        </w:numPr>
        <w:rPr>
          <w:rFonts w:ascii="Calibri" w:hAnsi="Calibri" w:cs="Calibri"/>
        </w:rPr>
      </w:pPr>
      <w:r>
        <w:rPr>
          <w:rFonts w:ascii="Calibri" w:hAnsi="Calibri" w:cs="Calibri"/>
        </w:rPr>
        <w:t>Evaluation of technical system replacements or upgrades.</w:t>
      </w:r>
    </w:p>
    <w:p w14:paraId="6D8762C3" w14:textId="77777777" w:rsidR="00A941C3" w:rsidRPr="00A941C3" w:rsidRDefault="00A941C3" w:rsidP="00A941C3">
      <w:pPr>
        <w:pStyle w:val="ListParagraph"/>
        <w:rPr>
          <w:rFonts w:ascii="Calibri" w:hAnsi="Calibri" w:cs="Calibri"/>
        </w:rPr>
      </w:pPr>
    </w:p>
    <w:p w14:paraId="7DE4C6FA" w14:textId="77777777" w:rsidR="00A941C3" w:rsidRDefault="00A941C3" w:rsidP="00A941C3">
      <w:pPr>
        <w:pStyle w:val="ListParagraph"/>
        <w:numPr>
          <w:ilvl w:val="0"/>
          <w:numId w:val="4"/>
        </w:numPr>
        <w:rPr>
          <w:rFonts w:ascii="Calibri" w:hAnsi="Calibri" w:cs="Calibri"/>
        </w:rPr>
      </w:pPr>
      <w:r>
        <w:rPr>
          <w:rFonts w:ascii="Calibri" w:hAnsi="Calibri" w:cs="Calibri"/>
        </w:rPr>
        <w:t xml:space="preserve">Appeals for the resolution of matters affecting 911 Communications Operations, </w:t>
      </w:r>
      <w:proofErr w:type="gramStart"/>
      <w:r>
        <w:rPr>
          <w:rFonts w:ascii="Calibri" w:hAnsi="Calibri" w:cs="Calibri"/>
        </w:rPr>
        <w:t>personnel</w:t>
      </w:r>
      <w:proofErr w:type="gramEnd"/>
      <w:r>
        <w:rPr>
          <w:rFonts w:ascii="Calibri" w:hAnsi="Calibri" w:cs="Calibri"/>
        </w:rPr>
        <w:t xml:space="preserve"> or user agency requirements.</w:t>
      </w:r>
    </w:p>
    <w:p w14:paraId="4CB253A4" w14:textId="77777777" w:rsidR="00A941C3" w:rsidRPr="00A941C3" w:rsidRDefault="00A941C3" w:rsidP="00A941C3">
      <w:pPr>
        <w:pStyle w:val="ListParagraph"/>
        <w:rPr>
          <w:rFonts w:ascii="Calibri" w:hAnsi="Calibri" w:cs="Calibri"/>
        </w:rPr>
      </w:pPr>
    </w:p>
    <w:p w14:paraId="703F86ED" w14:textId="77777777" w:rsidR="00A941C3" w:rsidRDefault="00A941C3" w:rsidP="00A941C3">
      <w:pPr>
        <w:pStyle w:val="ListParagraph"/>
        <w:numPr>
          <w:ilvl w:val="0"/>
          <w:numId w:val="4"/>
        </w:numPr>
        <w:rPr>
          <w:rFonts w:ascii="Calibri" w:hAnsi="Calibri" w:cs="Calibri"/>
        </w:rPr>
      </w:pPr>
      <w:r>
        <w:rPr>
          <w:rFonts w:ascii="Calibri" w:hAnsi="Calibri" w:cs="Calibri"/>
        </w:rPr>
        <w:t>Employment, supervision, evaluation and termination of the Director and employment and termination of 911 Communications staff.</w:t>
      </w:r>
    </w:p>
    <w:p w14:paraId="502835D2" w14:textId="77777777" w:rsidR="00A941C3" w:rsidRPr="00A941C3" w:rsidRDefault="00A941C3" w:rsidP="00A941C3">
      <w:pPr>
        <w:pStyle w:val="ListParagraph"/>
        <w:rPr>
          <w:rFonts w:ascii="Calibri" w:hAnsi="Calibri" w:cs="Calibri"/>
        </w:rPr>
      </w:pPr>
    </w:p>
    <w:p w14:paraId="31A59FB8" w14:textId="77777777" w:rsidR="00A941C3" w:rsidRDefault="00A941C3" w:rsidP="00A941C3">
      <w:pPr>
        <w:pStyle w:val="ListParagraph"/>
        <w:numPr>
          <w:ilvl w:val="0"/>
          <w:numId w:val="4"/>
        </w:numPr>
        <w:rPr>
          <w:rFonts w:ascii="Calibri" w:hAnsi="Calibri" w:cs="Calibri"/>
        </w:rPr>
      </w:pPr>
      <w:r>
        <w:rPr>
          <w:rFonts w:ascii="Calibri" w:hAnsi="Calibri" w:cs="Calibri"/>
        </w:rPr>
        <w:t>Approval of contracts and agreements that effect or concern 911 Communications.</w:t>
      </w:r>
    </w:p>
    <w:p w14:paraId="39ED14EF" w14:textId="77777777" w:rsidR="00A941C3" w:rsidRPr="00A941C3" w:rsidRDefault="00A941C3" w:rsidP="00A941C3">
      <w:pPr>
        <w:pStyle w:val="ListParagraph"/>
        <w:rPr>
          <w:rFonts w:ascii="Calibri" w:hAnsi="Calibri" w:cs="Calibri"/>
        </w:rPr>
      </w:pPr>
    </w:p>
    <w:p w14:paraId="5748EC6A" w14:textId="77777777" w:rsidR="00A941C3" w:rsidRDefault="00A941C3" w:rsidP="00A941C3">
      <w:pPr>
        <w:pStyle w:val="ListParagraph"/>
        <w:numPr>
          <w:ilvl w:val="0"/>
          <w:numId w:val="4"/>
        </w:numPr>
        <w:rPr>
          <w:rFonts w:ascii="Calibri" w:hAnsi="Calibri" w:cs="Calibri"/>
        </w:rPr>
      </w:pPr>
      <w:r>
        <w:rPr>
          <w:rFonts w:ascii="Calibri" w:hAnsi="Calibri" w:cs="Calibri"/>
        </w:rPr>
        <w:t>Any</w:t>
      </w:r>
      <w:r w:rsidR="00176E46">
        <w:rPr>
          <w:rFonts w:ascii="Calibri" w:hAnsi="Calibri" w:cs="Calibri"/>
        </w:rPr>
        <w:t xml:space="preserve"> other matter of major policy level importance.</w:t>
      </w:r>
    </w:p>
    <w:p w14:paraId="23A28550" w14:textId="77777777" w:rsidR="00176E46" w:rsidRDefault="00176E46" w:rsidP="00176E46">
      <w:pPr>
        <w:pStyle w:val="ListParagraph"/>
        <w:rPr>
          <w:rFonts w:ascii="Calibri" w:hAnsi="Calibri" w:cs="Calibri"/>
        </w:rPr>
      </w:pPr>
    </w:p>
    <w:p w14:paraId="2CE109A2" w14:textId="77777777" w:rsidR="00176E46" w:rsidRPr="001256C3" w:rsidRDefault="007F3A00" w:rsidP="00E208A6">
      <w:pPr>
        <w:pStyle w:val="ListParagraph"/>
        <w:numPr>
          <w:ilvl w:val="0"/>
          <w:numId w:val="2"/>
        </w:numPr>
        <w:rPr>
          <w:rFonts w:ascii="Calibri" w:hAnsi="Calibri" w:cs="Calibri"/>
          <w:b/>
        </w:rPr>
      </w:pPr>
      <w:r w:rsidRPr="001256C3">
        <w:rPr>
          <w:rFonts w:ascii="Calibri" w:hAnsi="Calibri" w:cs="Calibri"/>
          <w:b/>
        </w:rPr>
        <w:t>EXECUTIVE DIRECTOR</w:t>
      </w:r>
    </w:p>
    <w:p w14:paraId="503B4ED6" w14:textId="77777777" w:rsidR="00176E46" w:rsidRPr="00176E46" w:rsidRDefault="00176E46" w:rsidP="00176E46">
      <w:pPr>
        <w:rPr>
          <w:rFonts w:ascii="Calibri" w:hAnsi="Calibri" w:cs="Calibri"/>
        </w:rPr>
      </w:pPr>
      <w:r w:rsidRPr="00176E46">
        <w:rPr>
          <w:rFonts w:ascii="Calibri" w:hAnsi="Calibri" w:cs="Calibri"/>
        </w:rPr>
        <w:t>The Board shall appoint a 911 Communications Executive Director with confirmation by the County Board of Commissioners, who shall serve under the general personnel policy guidelines of the County. The Board will establish policy for the overall direction of 911 Communications through the advice and leadership of the 911 Communications Executive Director.</w:t>
      </w:r>
    </w:p>
    <w:p w14:paraId="0E4C506C" w14:textId="77777777" w:rsidR="00176E46" w:rsidRDefault="00176E46" w:rsidP="00176E46">
      <w:pPr>
        <w:pStyle w:val="ListParagraph"/>
        <w:ind w:left="1440"/>
        <w:rPr>
          <w:rFonts w:ascii="Calibri" w:hAnsi="Calibri" w:cs="Calibri"/>
        </w:rPr>
      </w:pPr>
    </w:p>
    <w:p w14:paraId="20B5E932" w14:textId="77777777" w:rsidR="00176E46" w:rsidRDefault="00176E46" w:rsidP="00176E46">
      <w:pPr>
        <w:rPr>
          <w:rFonts w:ascii="Calibri" w:hAnsi="Calibri" w:cs="Calibri"/>
        </w:rPr>
      </w:pPr>
      <w:r w:rsidRPr="00176E46">
        <w:rPr>
          <w:rFonts w:ascii="Calibri" w:hAnsi="Calibri" w:cs="Calibri"/>
        </w:rPr>
        <w:t>The 911 Communications Executive Director shall be responsible for:</w:t>
      </w:r>
    </w:p>
    <w:p w14:paraId="7DBFF236" w14:textId="77777777" w:rsidR="00176E46" w:rsidRDefault="00176E46" w:rsidP="00176E46">
      <w:pPr>
        <w:pStyle w:val="ListParagraph"/>
        <w:numPr>
          <w:ilvl w:val="0"/>
          <w:numId w:val="7"/>
        </w:numPr>
        <w:rPr>
          <w:rFonts w:ascii="Calibri" w:hAnsi="Calibri" w:cs="Calibri"/>
        </w:rPr>
      </w:pPr>
      <w:r>
        <w:rPr>
          <w:rFonts w:ascii="Calibri" w:hAnsi="Calibri" w:cs="Calibri"/>
        </w:rPr>
        <w:lastRenderedPageBreak/>
        <w:t>The maintenance and operation of the emergency communications and telephone systems.</w:t>
      </w:r>
    </w:p>
    <w:p w14:paraId="47BBF3A8" w14:textId="77777777" w:rsidR="00176E46" w:rsidRDefault="00176E46" w:rsidP="00176E46">
      <w:pPr>
        <w:pStyle w:val="ListParagraph"/>
        <w:ind w:left="1440"/>
        <w:rPr>
          <w:rFonts w:ascii="Calibri" w:hAnsi="Calibri" w:cs="Calibri"/>
        </w:rPr>
      </w:pPr>
    </w:p>
    <w:p w14:paraId="107F5F8E" w14:textId="77777777" w:rsidR="00176E46" w:rsidRDefault="00176E46" w:rsidP="00176E46">
      <w:pPr>
        <w:pStyle w:val="ListParagraph"/>
        <w:numPr>
          <w:ilvl w:val="0"/>
          <w:numId w:val="7"/>
        </w:numPr>
        <w:rPr>
          <w:rFonts w:ascii="Calibri" w:hAnsi="Calibri" w:cs="Calibri"/>
        </w:rPr>
      </w:pPr>
      <w:r>
        <w:rPr>
          <w:rFonts w:ascii="Calibri" w:hAnsi="Calibri" w:cs="Calibri"/>
        </w:rPr>
        <w:t>Management of the 911 ALI Database, Master Street Addressing Guide (MSAG), assignment of new 911 compliant addresses according to County ordinance, and maintenance of 911 related GIS data.</w:t>
      </w:r>
    </w:p>
    <w:p w14:paraId="0181972B" w14:textId="77777777" w:rsidR="007F3B18" w:rsidRPr="007F3B18" w:rsidRDefault="007F3B18" w:rsidP="007F3B18">
      <w:pPr>
        <w:pStyle w:val="ListParagraph"/>
        <w:rPr>
          <w:rFonts w:ascii="Calibri" w:hAnsi="Calibri" w:cs="Calibri"/>
        </w:rPr>
      </w:pPr>
    </w:p>
    <w:p w14:paraId="6390F229" w14:textId="77777777" w:rsidR="007F3B18" w:rsidRDefault="007F3B18" w:rsidP="00176E46">
      <w:pPr>
        <w:pStyle w:val="ListParagraph"/>
        <w:numPr>
          <w:ilvl w:val="0"/>
          <w:numId w:val="7"/>
        </w:numPr>
        <w:rPr>
          <w:rFonts w:ascii="Calibri" w:hAnsi="Calibri" w:cs="Calibri"/>
        </w:rPr>
      </w:pPr>
      <w:r>
        <w:rPr>
          <w:rFonts w:ascii="Calibri" w:hAnsi="Calibri" w:cs="Calibri"/>
        </w:rPr>
        <w:t>Ensuring adherence to the policies and procedures of 911 Communications.</w:t>
      </w:r>
    </w:p>
    <w:p w14:paraId="4AA6E8CF" w14:textId="77777777" w:rsidR="007F3B18" w:rsidRPr="007F3B18" w:rsidRDefault="007F3B18" w:rsidP="007F3B18">
      <w:pPr>
        <w:pStyle w:val="ListParagraph"/>
        <w:rPr>
          <w:rFonts w:ascii="Calibri" w:hAnsi="Calibri" w:cs="Calibri"/>
        </w:rPr>
      </w:pPr>
    </w:p>
    <w:p w14:paraId="003E314F" w14:textId="77777777" w:rsidR="007F3B18" w:rsidRDefault="007F3B18" w:rsidP="00176E46">
      <w:pPr>
        <w:pStyle w:val="ListParagraph"/>
        <w:numPr>
          <w:ilvl w:val="0"/>
          <w:numId w:val="7"/>
        </w:numPr>
        <w:rPr>
          <w:rFonts w:ascii="Calibri" w:hAnsi="Calibri" w:cs="Calibri"/>
        </w:rPr>
      </w:pPr>
      <w:r>
        <w:rPr>
          <w:rFonts w:ascii="Calibri" w:hAnsi="Calibri" w:cs="Calibri"/>
        </w:rPr>
        <w:t>Recommendations to the Board regarding hiring and termination of 911 Communications staff. Evaluation and disciplinary actions and other personnel matters concerning 911 Communications staff as defined in the 911 Communications Policy and County Personnel handbook.</w:t>
      </w:r>
    </w:p>
    <w:p w14:paraId="6CF64A96" w14:textId="77777777" w:rsidR="007F3B18" w:rsidRPr="007F3B18" w:rsidRDefault="007F3B18" w:rsidP="007F3B18">
      <w:pPr>
        <w:pStyle w:val="ListParagraph"/>
        <w:rPr>
          <w:rFonts w:ascii="Calibri" w:hAnsi="Calibri" w:cs="Calibri"/>
        </w:rPr>
      </w:pPr>
    </w:p>
    <w:p w14:paraId="3F9840C0" w14:textId="77777777" w:rsidR="007F3B18" w:rsidRDefault="007F3B18" w:rsidP="00176E46">
      <w:pPr>
        <w:pStyle w:val="ListParagraph"/>
        <w:numPr>
          <w:ilvl w:val="0"/>
          <w:numId w:val="7"/>
        </w:numPr>
        <w:rPr>
          <w:rFonts w:ascii="Calibri" w:hAnsi="Calibri" w:cs="Calibri"/>
        </w:rPr>
      </w:pPr>
      <w:r>
        <w:rPr>
          <w:rFonts w:ascii="Calibri" w:hAnsi="Calibri" w:cs="Calibri"/>
        </w:rPr>
        <w:t>The accomplishment of directives from the Board. The Director shall attend meetings of, make regular reports to, and act upon instructions received from the Board.</w:t>
      </w:r>
    </w:p>
    <w:p w14:paraId="4EF8C8F6" w14:textId="77777777" w:rsidR="007F3B18" w:rsidRPr="007F3B18" w:rsidRDefault="007F3B18" w:rsidP="007F3B18">
      <w:pPr>
        <w:pStyle w:val="ListParagraph"/>
        <w:rPr>
          <w:rFonts w:ascii="Calibri" w:hAnsi="Calibri" w:cs="Calibri"/>
        </w:rPr>
      </w:pPr>
    </w:p>
    <w:p w14:paraId="39425C96" w14:textId="77777777" w:rsidR="00E42B4C" w:rsidRDefault="007F3B18" w:rsidP="00E42B4C">
      <w:pPr>
        <w:pStyle w:val="ListParagraph"/>
        <w:numPr>
          <w:ilvl w:val="0"/>
          <w:numId w:val="2"/>
        </w:numPr>
        <w:spacing w:after="0"/>
        <w:ind w:left="360"/>
        <w:rPr>
          <w:rFonts w:ascii="Calibri" w:hAnsi="Calibri" w:cs="Calibri"/>
        </w:rPr>
      </w:pPr>
      <w:r w:rsidRPr="00E42B4C">
        <w:rPr>
          <w:rFonts w:ascii="Calibri" w:hAnsi="Calibri" w:cs="Calibri"/>
        </w:rPr>
        <w:t xml:space="preserve"> Allocable proportion:</w:t>
      </w:r>
      <w:r w:rsidR="004473A9" w:rsidRPr="00E42B4C">
        <w:rPr>
          <w:rFonts w:ascii="Calibri" w:hAnsi="Calibri" w:cs="Calibri"/>
        </w:rPr>
        <w:t xml:space="preserve"> </w:t>
      </w:r>
      <w:r w:rsidRPr="00E42B4C">
        <w:rPr>
          <w:rFonts w:ascii="Calibri" w:hAnsi="Calibri" w:cs="Calibri"/>
        </w:rPr>
        <w:t xml:space="preserve">The Amount of money chargeable to the parties as the share of each of the capital costs, </w:t>
      </w:r>
      <w:proofErr w:type="gramStart"/>
      <w:r w:rsidRPr="00E42B4C">
        <w:rPr>
          <w:rFonts w:ascii="Calibri" w:hAnsi="Calibri" w:cs="Calibri"/>
        </w:rPr>
        <w:t>maintenance</w:t>
      </w:r>
      <w:proofErr w:type="gramEnd"/>
      <w:r w:rsidRPr="00E42B4C">
        <w:rPr>
          <w:rFonts w:ascii="Calibri" w:hAnsi="Calibri" w:cs="Calibri"/>
        </w:rPr>
        <w:t xml:space="preserve"> and operational expenses for the emergency communications system. The allocable proportion is determined by the formula in Appendix A, which by this reference is Incorporated into a</w:t>
      </w:r>
      <w:r w:rsidR="00E42B4C">
        <w:rPr>
          <w:rFonts w:ascii="Calibri" w:hAnsi="Calibri" w:cs="Calibri"/>
        </w:rPr>
        <w:t>nd made a part of the agreement.</w:t>
      </w:r>
    </w:p>
    <w:p w14:paraId="41E6AA74" w14:textId="77777777" w:rsidR="00E42B4C" w:rsidRPr="00E42B4C" w:rsidRDefault="00E42B4C" w:rsidP="00E42B4C">
      <w:pPr>
        <w:spacing w:after="0"/>
        <w:rPr>
          <w:rFonts w:ascii="Calibri" w:hAnsi="Calibri" w:cs="Calibri"/>
        </w:rPr>
      </w:pPr>
    </w:p>
    <w:p w14:paraId="4925F450" w14:textId="77777777" w:rsidR="00E42B4C" w:rsidRPr="00E42B4C" w:rsidRDefault="004473A9" w:rsidP="00807FEE">
      <w:pPr>
        <w:pStyle w:val="ListParagraph"/>
        <w:numPr>
          <w:ilvl w:val="0"/>
          <w:numId w:val="2"/>
        </w:numPr>
        <w:spacing w:after="0"/>
        <w:ind w:left="360"/>
        <w:rPr>
          <w:rFonts w:ascii="Calibri" w:hAnsi="Calibri" w:cs="Calibri"/>
        </w:rPr>
      </w:pPr>
      <w:r w:rsidRPr="00E42B4C">
        <w:rPr>
          <w:rFonts w:ascii="Calibri" w:hAnsi="Calibri" w:cs="Calibri"/>
        </w:rPr>
        <w:t>E</w:t>
      </w:r>
      <w:r w:rsidR="00E208A6" w:rsidRPr="00E42B4C">
        <w:rPr>
          <w:rFonts w:ascii="Calibri" w:hAnsi="Calibri" w:cs="Calibri"/>
        </w:rPr>
        <w:t>nhanced 911 revenue:</w:t>
      </w:r>
      <w:r w:rsidRPr="00E42B4C">
        <w:rPr>
          <w:rFonts w:ascii="Calibri" w:hAnsi="Calibri" w:cs="Calibri"/>
        </w:rPr>
        <w:t xml:space="preserve"> </w:t>
      </w:r>
      <w:r w:rsidR="00E208A6" w:rsidRPr="00E42B4C">
        <w:rPr>
          <w:rFonts w:ascii="Calibri" w:hAnsi="Calibri" w:cs="Calibri"/>
        </w:rPr>
        <w:t xml:space="preserve">A source of revenue generated </w:t>
      </w:r>
      <w:r w:rsidRPr="00E42B4C">
        <w:rPr>
          <w:rFonts w:ascii="Calibri" w:hAnsi="Calibri" w:cs="Calibri"/>
        </w:rPr>
        <w:t xml:space="preserve">by a telephone surcharge on a telephone system switched access line or a wireless access line. County shall dedicate this revenue to the maintenance, </w:t>
      </w:r>
      <w:proofErr w:type="gramStart"/>
      <w:r w:rsidRPr="00E42B4C">
        <w:rPr>
          <w:rFonts w:ascii="Calibri" w:hAnsi="Calibri" w:cs="Calibri"/>
        </w:rPr>
        <w:t>operation</w:t>
      </w:r>
      <w:proofErr w:type="gramEnd"/>
      <w:r w:rsidRPr="00E42B4C">
        <w:rPr>
          <w:rFonts w:ascii="Calibri" w:hAnsi="Calibri" w:cs="Calibri"/>
        </w:rPr>
        <w:t xml:space="preserve"> or improvement of eligible items in the Enhanced 911 system as specified</w:t>
      </w:r>
      <w:r w:rsidR="00E42B4C" w:rsidRPr="00E42B4C">
        <w:rPr>
          <w:rFonts w:ascii="Calibri" w:hAnsi="Calibri" w:cs="Calibri"/>
        </w:rPr>
        <w:t xml:space="preserve"> by applicable Indiana State E911 Statutes.</w:t>
      </w:r>
    </w:p>
    <w:p w14:paraId="501A888A" w14:textId="77777777" w:rsidR="00E42B4C" w:rsidRPr="00E42B4C" w:rsidRDefault="00E42B4C" w:rsidP="00E42B4C">
      <w:pPr>
        <w:rPr>
          <w:rFonts w:ascii="Calibri" w:hAnsi="Calibri" w:cs="Calibri"/>
        </w:rPr>
      </w:pPr>
    </w:p>
    <w:p w14:paraId="24F4EA0E" w14:textId="77777777" w:rsidR="00E42B4C" w:rsidRDefault="00E42B4C" w:rsidP="00E42B4C">
      <w:pPr>
        <w:pStyle w:val="ListParagraph"/>
        <w:numPr>
          <w:ilvl w:val="0"/>
          <w:numId w:val="2"/>
        </w:numPr>
        <w:spacing w:after="0"/>
        <w:ind w:left="360"/>
        <w:rPr>
          <w:rFonts w:ascii="Calibri" w:hAnsi="Calibri" w:cs="Calibri"/>
        </w:rPr>
      </w:pPr>
      <w:r>
        <w:rPr>
          <w:rFonts w:ascii="Calibri" w:hAnsi="Calibri" w:cs="Calibri"/>
        </w:rPr>
        <w:t xml:space="preserve">Other Agencies: Any agency or jurisdiction which is not a party to this agreement. The Board may provide emergency communications services to other agencies. If approved, such agencies shall enter into an Inter-Local Agreement substantially similar to this </w:t>
      </w:r>
      <w:proofErr w:type="gramStart"/>
      <w:r>
        <w:rPr>
          <w:rFonts w:ascii="Calibri" w:hAnsi="Calibri" w:cs="Calibri"/>
        </w:rPr>
        <w:t>agreement, or</w:t>
      </w:r>
      <w:proofErr w:type="gramEnd"/>
      <w:r>
        <w:rPr>
          <w:rFonts w:ascii="Calibri" w:hAnsi="Calibri" w:cs="Calibri"/>
        </w:rPr>
        <w:t xml:space="preserve"> execute a services contract with 911 Communications.</w:t>
      </w:r>
    </w:p>
    <w:p w14:paraId="62C3DF58" w14:textId="77777777" w:rsidR="00E42B4C" w:rsidRPr="00E42B4C" w:rsidRDefault="00E42B4C" w:rsidP="00E42B4C">
      <w:pPr>
        <w:pStyle w:val="ListParagraph"/>
        <w:rPr>
          <w:rFonts w:ascii="Calibri" w:hAnsi="Calibri" w:cs="Calibri"/>
        </w:rPr>
      </w:pPr>
    </w:p>
    <w:p w14:paraId="0F5C1F05" w14:textId="77777777" w:rsidR="00E42B4C" w:rsidRDefault="00E42B4C" w:rsidP="00E42B4C">
      <w:pPr>
        <w:pStyle w:val="ListParagraph"/>
        <w:numPr>
          <w:ilvl w:val="0"/>
          <w:numId w:val="2"/>
        </w:numPr>
        <w:spacing w:after="0"/>
        <w:ind w:left="360"/>
        <w:rPr>
          <w:rFonts w:ascii="Calibri" w:hAnsi="Calibri" w:cs="Calibri"/>
        </w:rPr>
      </w:pPr>
      <w:r>
        <w:rPr>
          <w:rFonts w:ascii="Calibri" w:hAnsi="Calibri" w:cs="Calibri"/>
        </w:rPr>
        <w:t>Other Revenue sources: Monies received by 911 Communications directly as a consequence of providing, pursuant to and with 911 Communications Board approval, services associated with its emergency dispatch and communications system. Provided, that “other revenue sources” shall not include the allocable portion of the parties or any other entity which has entered into an Inter-Local Agreement with 911 Communications substantially similar to this one.</w:t>
      </w:r>
    </w:p>
    <w:p w14:paraId="5C1EB372" w14:textId="77777777" w:rsidR="00E42B4C" w:rsidRPr="00E42B4C" w:rsidRDefault="00E42B4C" w:rsidP="00E42B4C">
      <w:pPr>
        <w:pStyle w:val="ListParagraph"/>
        <w:rPr>
          <w:rFonts w:ascii="Calibri" w:hAnsi="Calibri" w:cs="Calibri"/>
        </w:rPr>
      </w:pPr>
    </w:p>
    <w:p w14:paraId="20D6F1D6" w14:textId="77777777" w:rsidR="00E42B4C" w:rsidRDefault="00E42B4C" w:rsidP="00E42B4C">
      <w:pPr>
        <w:pStyle w:val="ListParagraph"/>
        <w:numPr>
          <w:ilvl w:val="0"/>
          <w:numId w:val="2"/>
        </w:numPr>
        <w:spacing w:after="0"/>
        <w:ind w:left="360"/>
        <w:rPr>
          <w:rFonts w:ascii="Calibri" w:hAnsi="Calibri" w:cs="Calibri"/>
        </w:rPr>
      </w:pPr>
      <w:r>
        <w:rPr>
          <w:rFonts w:ascii="Calibri" w:hAnsi="Calibri" w:cs="Calibri"/>
        </w:rPr>
        <w:t>Criminal Justice Data Communications System-IDACS: 911 Communications is connected to the Indiana State Police IDACS system for criminal history information. Because IDACS and NCIC require that a criminal justice agency must have actual direct control over an interfaced system or must execute</w:t>
      </w:r>
      <w:r w:rsidR="008D4603">
        <w:rPr>
          <w:rFonts w:ascii="Calibri" w:hAnsi="Calibri" w:cs="Calibri"/>
        </w:rPr>
        <w:t xml:space="preserve"> a Management Control Agreement if the system is to be operated by another governmental entity, all participating communications centers, such as 911 Communications, which are terminal </w:t>
      </w:r>
      <w:r w:rsidR="008D4603">
        <w:rPr>
          <w:rFonts w:ascii="Calibri" w:hAnsi="Calibri" w:cs="Calibri"/>
        </w:rPr>
        <w:lastRenderedPageBreak/>
        <w:t>users of the Indiana State Police Law Enforcement Data Communications Systems must by subject to such Management Control Agreement. Therefore, the following is specifically agreed to:</w:t>
      </w:r>
      <w:r w:rsidR="006A2C7D">
        <w:rPr>
          <w:rFonts w:ascii="Calibri" w:hAnsi="Calibri" w:cs="Calibri"/>
        </w:rPr>
        <w:t xml:space="preserve"> See </w:t>
      </w:r>
      <w:r w:rsidR="00354E08">
        <w:rPr>
          <w:rFonts w:ascii="Calibri" w:hAnsi="Calibri" w:cs="Calibri"/>
        </w:rPr>
        <w:t xml:space="preserve">Police Operational </w:t>
      </w:r>
      <w:r w:rsidR="007F3A00">
        <w:rPr>
          <w:rFonts w:ascii="Calibri" w:hAnsi="Calibri" w:cs="Calibri"/>
        </w:rPr>
        <w:t xml:space="preserve">Advisory </w:t>
      </w:r>
      <w:r w:rsidR="006A2C7D">
        <w:rPr>
          <w:rFonts w:ascii="Calibri" w:hAnsi="Calibri" w:cs="Calibri"/>
        </w:rPr>
        <w:t xml:space="preserve">Committee </w:t>
      </w:r>
      <w:r w:rsidR="00354E08">
        <w:rPr>
          <w:rFonts w:ascii="Calibri" w:hAnsi="Calibri" w:cs="Calibri"/>
        </w:rPr>
        <w:t>Responsibilities</w:t>
      </w:r>
      <w:r w:rsidR="006A2C7D">
        <w:rPr>
          <w:rFonts w:ascii="Calibri" w:hAnsi="Calibri" w:cs="Calibri"/>
        </w:rPr>
        <w:t>.</w:t>
      </w:r>
    </w:p>
    <w:p w14:paraId="710854EA" w14:textId="77777777" w:rsidR="008D4603" w:rsidRPr="008D4603" w:rsidRDefault="008D4603" w:rsidP="008D4603">
      <w:pPr>
        <w:pStyle w:val="ListParagraph"/>
        <w:rPr>
          <w:rFonts w:ascii="Calibri" w:hAnsi="Calibri" w:cs="Calibri"/>
        </w:rPr>
      </w:pPr>
    </w:p>
    <w:p w14:paraId="67AE7B5C" w14:textId="77777777" w:rsidR="00176E46" w:rsidRPr="001256C3" w:rsidRDefault="007F3A00" w:rsidP="003E6B7A">
      <w:pPr>
        <w:pStyle w:val="ListParagraph"/>
        <w:numPr>
          <w:ilvl w:val="0"/>
          <w:numId w:val="10"/>
        </w:numPr>
        <w:rPr>
          <w:rFonts w:ascii="Calibri" w:hAnsi="Calibri" w:cs="Calibri"/>
          <w:b/>
        </w:rPr>
      </w:pPr>
      <w:r w:rsidRPr="001256C3">
        <w:rPr>
          <w:rFonts w:ascii="Calibri" w:hAnsi="Calibri" w:cs="Calibri"/>
          <w:b/>
        </w:rPr>
        <w:t>DUTIES OF THE COUNTY</w:t>
      </w:r>
    </w:p>
    <w:p w14:paraId="2BBF570F" w14:textId="77777777" w:rsidR="006A2C7D" w:rsidRDefault="006A2C7D" w:rsidP="007F3A00">
      <w:pPr>
        <w:ind w:left="360"/>
        <w:rPr>
          <w:rFonts w:ascii="Calibri" w:hAnsi="Calibri" w:cs="Calibri"/>
        </w:rPr>
      </w:pPr>
      <w:r>
        <w:rPr>
          <w:rFonts w:ascii="Calibri" w:hAnsi="Calibri" w:cs="Calibri"/>
        </w:rPr>
        <w:t xml:space="preserve">County, shall equip, operate </w:t>
      </w:r>
      <w:proofErr w:type="gramStart"/>
      <w:r>
        <w:rPr>
          <w:rFonts w:ascii="Calibri" w:hAnsi="Calibri" w:cs="Calibri"/>
        </w:rPr>
        <w:t>staff</w:t>
      </w:r>
      <w:proofErr w:type="gramEnd"/>
      <w:r>
        <w:rPr>
          <w:rFonts w:ascii="Calibri" w:hAnsi="Calibri" w:cs="Calibri"/>
        </w:rPr>
        <w:t xml:space="preserve"> and maintain facilities and accessories (</w:t>
      </w:r>
      <w:proofErr w:type="spellStart"/>
      <w:r>
        <w:rPr>
          <w:rFonts w:ascii="Calibri" w:hAnsi="Calibri" w:cs="Calibri"/>
        </w:rPr>
        <w:t>ie</w:t>
      </w:r>
      <w:proofErr w:type="spellEnd"/>
      <w:r>
        <w:rPr>
          <w:rFonts w:ascii="Calibri" w:hAnsi="Calibri" w:cs="Calibri"/>
        </w:rPr>
        <w:t>., inventory, equipment, and appurtenances) necessary and proper to provide emergency dispatch and communications services to the parties and other member law enforcement agencies, fire departments, and public safety agencies within the county to the best of its abilities after considering available technology, geography and funding limitations. The County, through the Board, shall provide to the parties</w:t>
      </w:r>
      <w:r w:rsidR="002F3224">
        <w:rPr>
          <w:rFonts w:ascii="Calibri" w:hAnsi="Calibri" w:cs="Calibri"/>
        </w:rPr>
        <w:t>’</w:t>
      </w:r>
      <w:r>
        <w:rPr>
          <w:rFonts w:ascii="Calibri" w:hAnsi="Calibri" w:cs="Calibri"/>
        </w:rPr>
        <w:t xml:space="preserve"> emergency dispatch and communications services as follows. </w:t>
      </w:r>
    </w:p>
    <w:p w14:paraId="667B9DBC" w14:textId="77777777" w:rsidR="006A2C7D" w:rsidRDefault="006A2C7D" w:rsidP="006A2C7D">
      <w:pPr>
        <w:pStyle w:val="ListParagraph"/>
        <w:numPr>
          <w:ilvl w:val="0"/>
          <w:numId w:val="11"/>
        </w:numPr>
        <w:rPr>
          <w:rFonts w:ascii="Calibri" w:hAnsi="Calibri" w:cs="Calibri"/>
        </w:rPr>
      </w:pPr>
      <w:r>
        <w:rPr>
          <w:rFonts w:ascii="Calibri" w:hAnsi="Calibri" w:cs="Calibri"/>
        </w:rPr>
        <w:t>(1) receive calls for emergency and other assistance;</w:t>
      </w:r>
    </w:p>
    <w:p w14:paraId="2F5F137C" w14:textId="77777777" w:rsidR="006A2C7D" w:rsidRDefault="006A2C7D" w:rsidP="006A2C7D">
      <w:pPr>
        <w:pStyle w:val="ListParagraph"/>
        <w:numPr>
          <w:ilvl w:val="0"/>
          <w:numId w:val="11"/>
        </w:numPr>
        <w:rPr>
          <w:rFonts w:ascii="Calibri" w:hAnsi="Calibri" w:cs="Calibri"/>
        </w:rPr>
      </w:pPr>
      <w:r>
        <w:rPr>
          <w:rFonts w:ascii="Calibri" w:hAnsi="Calibri" w:cs="Calibri"/>
        </w:rPr>
        <w:t>(2) dispatch emergency units and provide necessary information to them;</w:t>
      </w:r>
    </w:p>
    <w:p w14:paraId="6D7B3BE2" w14:textId="77777777" w:rsidR="006A2C7D" w:rsidRDefault="006A2C7D" w:rsidP="006A2C7D">
      <w:pPr>
        <w:pStyle w:val="ListParagraph"/>
        <w:numPr>
          <w:ilvl w:val="0"/>
          <w:numId w:val="11"/>
        </w:numPr>
        <w:rPr>
          <w:rFonts w:ascii="Calibri" w:hAnsi="Calibri" w:cs="Calibri"/>
        </w:rPr>
      </w:pPr>
      <w:r>
        <w:rPr>
          <w:rFonts w:ascii="Calibri" w:hAnsi="Calibri" w:cs="Calibri"/>
        </w:rPr>
        <w:t>(3) maintain ready access to information concerning warrants, and stolen vehicles, receive necessary input, and dispatch such information upon request;</w:t>
      </w:r>
    </w:p>
    <w:p w14:paraId="2BB54404" w14:textId="77777777" w:rsidR="006A2C7D" w:rsidRDefault="006A2C7D" w:rsidP="006A2C7D">
      <w:pPr>
        <w:pStyle w:val="ListParagraph"/>
        <w:numPr>
          <w:ilvl w:val="0"/>
          <w:numId w:val="11"/>
        </w:numPr>
        <w:rPr>
          <w:rFonts w:ascii="Calibri" w:hAnsi="Calibri" w:cs="Calibri"/>
        </w:rPr>
      </w:pPr>
      <w:r>
        <w:rPr>
          <w:rFonts w:ascii="Calibri" w:hAnsi="Calibri" w:cs="Calibri"/>
        </w:rPr>
        <w:t>(4) send, receive, and advise of all appropriate teletype messages;</w:t>
      </w:r>
    </w:p>
    <w:p w14:paraId="63FF0B1E" w14:textId="77777777" w:rsidR="006A2C7D" w:rsidRDefault="006A2C7D" w:rsidP="006A2C7D">
      <w:pPr>
        <w:pStyle w:val="ListParagraph"/>
        <w:numPr>
          <w:ilvl w:val="0"/>
          <w:numId w:val="11"/>
        </w:numPr>
        <w:rPr>
          <w:rFonts w:ascii="Calibri" w:hAnsi="Calibri" w:cs="Calibri"/>
        </w:rPr>
      </w:pPr>
      <w:r>
        <w:rPr>
          <w:rFonts w:ascii="Calibri" w:hAnsi="Calibri" w:cs="Calibri"/>
        </w:rPr>
        <w:t>(5)</w:t>
      </w:r>
      <w:r w:rsidR="003E6B7A">
        <w:rPr>
          <w:rFonts w:ascii="Calibri" w:hAnsi="Calibri" w:cs="Calibri"/>
        </w:rPr>
        <w:t xml:space="preserve"> maintain (or route to the appropriate party) all records and data regarding emergency communications of the parties; and </w:t>
      </w:r>
    </w:p>
    <w:p w14:paraId="4A5A6A8B" w14:textId="77777777" w:rsidR="003E6B7A" w:rsidRDefault="003E6B7A" w:rsidP="006A2C7D">
      <w:pPr>
        <w:pStyle w:val="ListParagraph"/>
        <w:numPr>
          <w:ilvl w:val="0"/>
          <w:numId w:val="11"/>
        </w:numPr>
        <w:rPr>
          <w:rFonts w:ascii="Calibri" w:hAnsi="Calibri" w:cs="Calibri"/>
        </w:rPr>
      </w:pPr>
      <w:r>
        <w:rPr>
          <w:rFonts w:ascii="Calibri" w:hAnsi="Calibri" w:cs="Calibri"/>
        </w:rPr>
        <w:t>(6) do other things and provide other services necessary and proper for the efficient operation of an emergency communications system.</w:t>
      </w:r>
    </w:p>
    <w:p w14:paraId="09B63EE0" w14:textId="77777777" w:rsidR="003E6B7A" w:rsidRDefault="003E6B7A" w:rsidP="007F3A00">
      <w:pPr>
        <w:rPr>
          <w:rFonts w:ascii="Calibri" w:hAnsi="Calibri" w:cs="Calibri"/>
        </w:rPr>
      </w:pPr>
      <w:r>
        <w:rPr>
          <w:rFonts w:ascii="Calibri" w:hAnsi="Calibri" w:cs="Calibri"/>
        </w:rPr>
        <w:t xml:space="preserve">The County shall function as an umbrella organization for all employees of 911 Communications, who shall comply with all personnel and human resource guidelines of the </w:t>
      </w:r>
      <w:proofErr w:type="gramStart"/>
      <w:r>
        <w:rPr>
          <w:rFonts w:ascii="Calibri" w:hAnsi="Calibri" w:cs="Calibri"/>
        </w:rPr>
        <w:t>County, and</w:t>
      </w:r>
      <w:proofErr w:type="gramEnd"/>
      <w:r>
        <w:rPr>
          <w:rFonts w:ascii="Calibri" w:hAnsi="Calibri" w:cs="Calibri"/>
        </w:rPr>
        <w:t xml:space="preserve"> shall be considered County employees. All 911 Communications staff members are considered civilians, and do not fall under the jurisdiction of the Jefferson County Merit Board.</w:t>
      </w:r>
    </w:p>
    <w:p w14:paraId="2F96CBD3" w14:textId="77777777" w:rsidR="003E6B7A" w:rsidRDefault="003E6B7A" w:rsidP="007F3A00">
      <w:pPr>
        <w:rPr>
          <w:rFonts w:ascii="Calibri" w:hAnsi="Calibri" w:cs="Calibri"/>
        </w:rPr>
      </w:pPr>
      <w:r>
        <w:rPr>
          <w:rFonts w:ascii="Calibri" w:hAnsi="Calibri" w:cs="Calibri"/>
        </w:rPr>
        <w:t>The Board of Commissioners will review for payment all 911 Communications claims and payroll.</w:t>
      </w:r>
    </w:p>
    <w:p w14:paraId="47163D30" w14:textId="77777777" w:rsidR="003E6B7A" w:rsidRPr="001256C3" w:rsidRDefault="007F3A00" w:rsidP="003E6B7A">
      <w:pPr>
        <w:pStyle w:val="ListParagraph"/>
        <w:numPr>
          <w:ilvl w:val="0"/>
          <w:numId w:val="10"/>
        </w:numPr>
        <w:rPr>
          <w:rFonts w:ascii="Calibri" w:hAnsi="Calibri" w:cs="Calibri"/>
          <w:b/>
        </w:rPr>
      </w:pPr>
      <w:r w:rsidRPr="001256C3">
        <w:rPr>
          <w:rFonts w:ascii="Calibri" w:hAnsi="Calibri" w:cs="Calibri"/>
          <w:b/>
        </w:rPr>
        <w:t>PAYMENTS</w:t>
      </w:r>
    </w:p>
    <w:p w14:paraId="3B36249E" w14:textId="77777777" w:rsidR="003E6B7A" w:rsidRPr="007F3A00" w:rsidRDefault="003E6B7A" w:rsidP="007F3A00">
      <w:pPr>
        <w:rPr>
          <w:rFonts w:ascii="Calibri" w:hAnsi="Calibri" w:cs="Calibri"/>
        </w:rPr>
      </w:pPr>
      <w:r w:rsidRPr="007F3A00">
        <w:rPr>
          <w:rFonts w:ascii="Calibri" w:hAnsi="Calibri" w:cs="Calibri"/>
        </w:rPr>
        <w:t>For emergency communications services for each calendar year subsequent to the date of this agreement, the parties agree to pay the County its allocable proportion in twelve equal monthly installments. The allocable portion from each party shall be pro-rated during the first year. The allocable portion for each calendar year due from each party is computed as described in Appendix A. Other agencies may be billed for 911 Communications services at a rate determined by the Board.</w:t>
      </w:r>
    </w:p>
    <w:p w14:paraId="2727947F" w14:textId="77777777" w:rsidR="005F72FE" w:rsidRDefault="005F72FE" w:rsidP="003E6B7A">
      <w:pPr>
        <w:pStyle w:val="ListParagraph"/>
        <w:ind w:left="1080"/>
        <w:rPr>
          <w:rFonts w:ascii="Calibri" w:hAnsi="Calibri" w:cs="Calibri"/>
        </w:rPr>
      </w:pPr>
    </w:p>
    <w:p w14:paraId="34789079" w14:textId="77777777" w:rsidR="005F72FE" w:rsidRPr="001256C3" w:rsidRDefault="007F3A00" w:rsidP="005F72FE">
      <w:pPr>
        <w:pStyle w:val="ListParagraph"/>
        <w:numPr>
          <w:ilvl w:val="0"/>
          <w:numId w:val="10"/>
        </w:numPr>
        <w:rPr>
          <w:rFonts w:ascii="Calibri" w:hAnsi="Calibri" w:cs="Calibri"/>
          <w:b/>
        </w:rPr>
      </w:pPr>
      <w:r w:rsidRPr="001256C3">
        <w:rPr>
          <w:rFonts w:ascii="Calibri" w:hAnsi="Calibri" w:cs="Calibri"/>
          <w:b/>
        </w:rPr>
        <w:t>BUDGET</w:t>
      </w:r>
    </w:p>
    <w:p w14:paraId="104B3E9D" w14:textId="77777777" w:rsidR="005F72FE" w:rsidRPr="007F3A00" w:rsidRDefault="005F72FE" w:rsidP="007F3A00">
      <w:pPr>
        <w:rPr>
          <w:rFonts w:ascii="Calibri" w:hAnsi="Calibri" w:cs="Calibri"/>
        </w:rPr>
      </w:pPr>
      <w:r w:rsidRPr="007F3A00">
        <w:rPr>
          <w:rFonts w:ascii="Calibri" w:hAnsi="Calibri" w:cs="Calibri"/>
        </w:rPr>
        <w:t xml:space="preserve">Annually, the 911 Communications Administrative Board and Director shall develop a budget which will meet the anticipated maintenance and operations expenses of the emergency dispatch and communications system, </w:t>
      </w:r>
      <w:proofErr w:type="gramStart"/>
      <w:r w:rsidRPr="007F3A00">
        <w:rPr>
          <w:rFonts w:ascii="Calibri" w:hAnsi="Calibri" w:cs="Calibri"/>
        </w:rPr>
        <w:t>facilities</w:t>
      </w:r>
      <w:proofErr w:type="gramEnd"/>
      <w:r w:rsidRPr="007F3A00">
        <w:rPr>
          <w:rFonts w:ascii="Calibri" w:hAnsi="Calibri" w:cs="Calibri"/>
        </w:rPr>
        <w:t xml:space="preserve"> and accessories for the coming calendar year. The Board shall instruct the Director to submit copies of the 911 Communications preliminary budget to all parties to this agreement for review and comment no later than March 1</w:t>
      </w:r>
      <w:r w:rsidRPr="007F3A00">
        <w:rPr>
          <w:rFonts w:ascii="Calibri" w:hAnsi="Calibri" w:cs="Calibri"/>
          <w:vertAlign w:val="superscript"/>
        </w:rPr>
        <w:t>st</w:t>
      </w:r>
      <w:r w:rsidRPr="007F3A00">
        <w:rPr>
          <w:rFonts w:ascii="Calibri" w:hAnsi="Calibri" w:cs="Calibri"/>
        </w:rPr>
        <w:t xml:space="preserve"> of each calendar year, and the Board shall give due consideration to all comments submitted by member agencies.</w:t>
      </w:r>
    </w:p>
    <w:p w14:paraId="31ADB98B" w14:textId="77777777" w:rsidR="005F72FE" w:rsidRDefault="005F72FE" w:rsidP="005F72FE">
      <w:pPr>
        <w:pStyle w:val="ListParagraph"/>
        <w:ind w:left="1080"/>
        <w:rPr>
          <w:rFonts w:ascii="Calibri" w:hAnsi="Calibri" w:cs="Calibri"/>
        </w:rPr>
      </w:pPr>
    </w:p>
    <w:p w14:paraId="70B3DF49" w14:textId="77777777" w:rsidR="005F72FE" w:rsidRDefault="005F72FE" w:rsidP="002F3224">
      <w:pPr>
        <w:rPr>
          <w:rFonts w:ascii="Calibri" w:hAnsi="Calibri" w:cs="Calibri"/>
        </w:rPr>
      </w:pPr>
      <w:r w:rsidRPr="007F3A00">
        <w:rPr>
          <w:rFonts w:ascii="Calibri" w:hAnsi="Calibri" w:cs="Calibri"/>
        </w:rPr>
        <w:t xml:space="preserve">The Board shall propose a final budget no later than the last meeting in June for the following calendar year. Once the budget is proposed by the Board, it shall be forwarded to the County Council. The Board will comply with all budgetary guidance and directives received from the County Council, Board of Commissioners, Indiana Department of Local Government </w:t>
      </w:r>
      <w:proofErr w:type="gramStart"/>
      <w:r w:rsidRPr="007F3A00">
        <w:rPr>
          <w:rFonts w:ascii="Calibri" w:hAnsi="Calibri" w:cs="Calibri"/>
        </w:rPr>
        <w:t>Finance</w:t>
      </w:r>
      <w:proofErr w:type="gramEnd"/>
      <w:r w:rsidRPr="007F3A00">
        <w:rPr>
          <w:rFonts w:ascii="Calibri" w:hAnsi="Calibri" w:cs="Calibri"/>
        </w:rPr>
        <w:t xml:space="preserve"> and the Indiana State Board of Accounts.</w:t>
      </w:r>
    </w:p>
    <w:p w14:paraId="3F89F2E6" w14:textId="77777777" w:rsidR="005F72FE" w:rsidRPr="007F3A00" w:rsidRDefault="005F72FE" w:rsidP="007F3A00">
      <w:pPr>
        <w:rPr>
          <w:rFonts w:ascii="Calibri" w:hAnsi="Calibri" w:cs="Calibri"/>
        </w:rPr>
      </w:pPr>
      <w:r w:rsidRPr="007F3A00">
        <w:rPr>
          <w:rFonts w:ascii="Calibri" w:hAnsi="Calibri" w:cs="Calibri"/>
        </w:rPr>
        <w:t>In conjunction with the development of the annual budget, the Board will prepare a methodology, based on the formula in Appendix A</w:t>
      </w:r>
      <w:r w:rsidR="00DD193D" w:rsidRPr="007F3A00">
        <w:rPr>
          <w:rFonts w:ascii="Calibri" w:hAnsi="Calibri" w:cs="Calibri"/>
        </w:rPr>
        <w:t>, for the distribution of 911 Communications operating costs to the parties to this agreement and to other agencies to which 911 Communications is providing service under contract.</w:t>
      </w:r>
    </w:p>
    <w:p w14:paraId="2A38334E" w14:textId="77777777" w:rsidR="00DD193D" w:rsidRPr="007F3A00" w:rsidRDefault="00DD193D" w:rsidP="007F3A00">
      <w:pPr>
        <w:rPr>
          <w:rFonts w:ascii="Calibri" w:hAnsi="Calibri" w:cs="Calibri"/>
        </w:rPr>
      </w:pPr>
      <w:r w:rsidRPr="007F3A00">
        <w:rPr>
          <w:rFonts w:ascii="Calibri" w:hAnsi="Calibri" w:cs="Calibri"/>
        </w:rPr>
        <w:t xml:space="preserve">The Jefferson County Auditor shall be designated to receive, </w:t>
      </w:r>
      <w:proofErr w:type="gramStart"/>
      <w:r w:rsidRPr="007F3A00">
        <w:rPr>
          <w:rFonts w:ascii="Calibri" w:hAnsi="Calibri" w:cs="Calibri"/>
        </w:rPr>
        <w:t>disburse</w:t>
      </w:r>
      <w:proofErr w:type="gramEnd"/>
      <w:r w:rsidRPr="007F3A00">
        <w:rPr>
          <w:rFonts w:ascii="Calibri" w:hAnsi="Calibri" w:cs="Calibri"/>
        </w:rPr>
        <w:t xml:space="preserve"> and account for all funds of 911 Communications. Each year the Director shall project a budget of the anticipated amount of money that will be received. This budget, along with a plan for system and/or capital upgrades, shall be presented to the Board.</w:t>
      </w:r>
    </w:p>
    <w:p w14:paraId="4914F155" w14:textId="77777777" w:rsidR="00DD193D" w:rsidRPr="007F3A00" w:rsidRDefault="00DD193D" w:rsidP="007F3A00">
      <w:pPr>
        <w:rPr>
          <w:rFonts w:ascii="Calibri" w:hAnsi="Calibri" w:cs="Calibri"/>
        </w:rPr>
      </w:pPr>
      <w:r w:rsidRPr="007F3A00">
        <w:rPr>
          <w:rFonts w:ascii="Calibri" w:hAnsi="Calibri" w:cs="Calibri"/>
        </w:rPr>
        <w:t>The money collected from all telecommunications, wireless and cellular phone company surcharges shall be sent directly to the Jefferson County Auditor’s office for deposit. Surplus cash reserves in excess of each month’s anticipated expenditures are to be invested according to County policy. Interest received shall be deposited in the 911 Communications budget and considered an Other Revenue Source as stated in Section I-F. 911 Communications shall also cooperate with local, state, and federal government agencies and any private funding sources to maximize the use of grants or gifts for equipment and operations.</w:t>
      </w:r>
    </w:p>
    <w:p w14:paraId="437B13FC" w14:textId="77777777" w:rsidR="00DD193D" w:rsidRPr="007F3A00" w:rsidRDefault="00DD193D" w:rsidP="007F3A00">
      <w:pPr>
        <w:rPr>
          <w:rFonts w:ascii="Calibri" w:hAnsi="Calibri" w:cs="Calibri"/>
        </w:rPr>
      </w:pPr>
      <w:r w:rsidRPr="007F3A00">
        <w:rPr>
          <w:rFonts w:ascii="Calibri" w:hAnsi="Calibri" w:cs="Calibri"/>
        </w:rPr>
        <w:t>The 911 Communications Director shall provide budgetary status reports to the Board quarterly or at other times upon request.</w:t>
      </w:r>
    </w:p>
    <w:p w14:paraId="63BA76AC" w14:textId="77777777" w:rsidR="00DD193D" w:rsidRPr="007F3A00" w:rsidRDefault="00DD193D" w:rsidP="007F3A00">
      <w:pPr>
        <w:rPr>
          <w:rFonts w:ascii="Calibri" w:hAnsi="Calibri" w:cs="Calibri"/>
        </w:rPr>
      </w:pPr>
      <w:r w:rsidRPr="007F3A00">
        <w:rPr>
          <w:rFonts w:ascii="Calibri" w:hAnsi="Calibri" w:cs="Calibri"/>
        </w:rPr>
        <w:t>All 911 Communications monies, grants, tax receipts and interest shall remain in non-reverting funds that are separate from the County’s other funds and be available for future use as determined by the Board with approval or appropriation by the County Council.</w:t>
      </w:r>
    </w:p>
    <w:p w14:paraId="0367934F" w14:textId="3A4DD944" w:rsidR="00DD193D" w:rsidRDefault="00DD193D" w:rsidP="007F3A00">
      <w:pPr>
        <w:rPr>
          <w:rFonts w:ascii="Calibri" w:hAnsi="Calibri" w:cs="Calibri"/>
        </w:rPr>
      </w:pPr>
      <w:r w:rsidRPr="007F3A00">
        <w:rPr>
          <w:rFonts w:ascii="Calibri" w:hAnsi="Calibri" w:cs="Calibri"/>
        </w:rPr>
        <w:t xml:space="preserve">911 Communications may accept gifts, grants, or loans of money, </w:t>
      </w:r>
      <w:proofErr w:type="gramStart"/>
      <w:r w:rsidRPr="007F3A00">
        <w:rPr>
          <w:rFonts w:ascii="Calibri" w:hAnsi="Calibri" w:cs="Calibri"/>
        </w:rPr>
        <w:t>equipment</w:t>
      </w:r>
      <w:proofErr w:type="gramEnd"/>
      <w:r w:rsidRPr="007F3A00">
        <w:rPr>
          <w:rFonts w:ascii="Calibri" w:hAnsi="Calibri" w:cs="Calibri"/>
        </w:rPr>
        <w:t xml:space="preserve"> or services from any lawful source.</w:t>
      </w:r>
    </w:p>
    <w:p w14:paraId="5794DB6C" w14:textId="730F943B" w:rsidR="0079211C" w:rsidRDefault="0079211C" w:rsidP="007F3A00">
      <w:pPr>
        <w:rPr>
          <w:rFonts w:ascii="Calibri" w:hAnsi="Calibri" w:cs="Calibri"/>
        </w:rPr>
      </w:pPr>
      <w:r>
        <w:rPr>
          <w:rFonts w:ascii="Calibri" w:hAnsi="Calibri" w:cs="Calibri"/>
        </w:rPr>
        <w:t>At the end of the Calendar year the Board will true up the remaining balances in the 911 fund(s</w:t>
      </w:r>
      <w:r w:rsidRPr="00586030">
        <w:rPr>
          <w:rFonts w:ascii="Calibri" w:hAnsi="Calibri" w:cs="Calibri"/>
        </w:rPr>
        <w:t>)</w:t>
      </w:r>
      <w:r w:rsidR="00586030" w:rsidRPr="008475BD">
        <w:rPr>
          <w:u w:val="single"/>
        </w:rPr>
        <w:t xml:space="preserve"> and recommend amounts to be distributed to each municipality by the county auditor in excess of the prior year’s funded budget.</w:t>
      </w:r>
    </w:p>
    <w:p w14:paraId="378AE39D" w14:textId="77777777" w:rsidR="007F3A00" w:rsidRDefault="007F3A00" w:rsidP="007F3A00">
      <w:pPr>
        <w:pStyle w:val="ListParagraph"/>
        <w:ind w:left="1080"/>
        <w:rPr>
          <w:rFonts w:ascii="Calibri" w:hAnsi="Calibri" w:cs="Calibri"/>
        </w:rPr>
      </w:pPr>
    </w:p>
    <w:p w14:paraId="664AD46D" w14:textId="77777777" w:rsidR="00DD193D" w:rsidRPr="001256C3" w:rsidRDefault="00DD193D" w:rsidP="007F3A00">
      <w:pPr>
        <w:pStyle w:val="ListParagraph"/>
        <w:numPr>
          <w:ilvl w:val="0"/>
          <w:numId w:val="10"/>
        </w:numPr>
        <w:rPr>
          <w:rFonts w:ascii="Calibri" w:hAnsi="Calibri" w:cs="Calibri"/>
          <w:b/>
        </w:rPr>
      </w:pPr>
      <w:r w:rsidRPr="001256C3">
        <w:rPr>
          <w:rFonts w:ascii="Calibri" w:hAnsi="Calibri" w:cs="Calibri"/>
          <w:b/>
        </w:rPr>
        <w:t>ADVISORY COMMI</w:t>
      </w:r>
      <w:r w:rsidR="007F3A00" w:rsidRPr="001256C3">
        <w:rPr>
          <w:rFonts w:ascii="Calibri" w:hAnsi="Calibri" w:cs="Calibri"/>
          <w:b/>
        </w:rPr>
        <w:t>TTEES</w:t>
      </w:r>
    </w:p>
    <w:p w14:paraId="5FC443FF" w14:textId="77777777" w:rsidR="007F3A00" w:rsidRDefault="007F3A00" w:rsidP="007F3A00">
      <w:pPr>
        <w:pStyle w:val="ListParagraph"/>
        <w:ind w:left="1080"/>
        <w:rPr>
          <w:rFonts w:ascii="Calibri" w:hAnsi="Calibri" w:cs="Calibri"/>
        </w:rPr>
      </w:pPr>
    </w:p>
    <w:p w14:paraId="077164C8" w14:textId="77777777" w:rsidR="007F3A00" w:rsidRDefault="007F3A00" w:rsidP="007F3A00">
      <w:pPr>
        <w:rPr>
          <w:rFonts w:ascii="Calibri" w:hAnsi="Calibri" w:cs="Calibri"/>
        </w:rPr>
      </w:pPr>
      <w:r w:rsidRPr="007F3A00">
        <w:rPr>
          <w:rFonts w:ascii="Calibri" w:hAnsi="Calibri" w:cs="Calibri"/>
        </w:rPr>
        <w:t>The following four (4) Advisory Committees of the Board shall be formed for Police Services, Fire and Emergency Medical Services, Technical Issues and for Management Issues.</w:t>
      </w:r>
    </w:p>
    <w:p w14:paraId="7B62F999" w14:textId="5464659D" w:rsidR="008F3F31" w:rsidRDefault="008F3F31" w:rsidP="008F3F31">
      <w:pPr>
        <w:rPr>
          <w:rFonts w:ascii="Calibri" w:hAnsi="Calibri" w:cs="Calibri"/>
        </w:rPr>
      </w:pPr>
      <w:r>
        <w:rPr>
          <w:rFonts w:ascii="Calibri" w:hAnsi="Calibri" w:cs="Calibri"/>
        </w:rPr>
        <w:t xml:space="preserve">The Advisory Committees shall be standing committees and shall meet quarterly, or as often as necessary to conduct their business. Each Committee shall select a Chairperson who shall conduct the </w:t>
      </w:r>
      <w:r>
        <w:rPr>
          <w:rFonts w:ascii="Calibri" w:hAnsi="Calibri" w:cs="Calibri"/>
        </w:rPr>
        <w:lastRenderedPageBreak/>
        <w:t>meeting and assume other functions as the committees shall determine.</w:t>
      </w:r>
      <w:r w:rsidR="00C30578">
        <w:rPr>
          <w:rFonts w:ascii="Calibri" w:hAnsi="Calibri" w:cs="Calibri"/>
        </w:rPr>
        <w:t xml:space="preserve"> The Chairperson of each Advisory Committee shall inform the Board as to their designee.</w:t>
      </w:r>
      <w:r>
        <w:rPr>
          <w:rFonts w:ascii="Calibri" w:hAnsi="Calibri" w:cs="Calibri"/>
        </w:rPr>
        <w:t xml:space="preserve"> The Chairperson shall also advise the Board at its regularly scheduled meetings of the needs of the operating departments served by 911 Communications. </w:t>
      </w:r>
      <w:r w:rsidRPr="00C30578">
        <w:rPr>
          <w:rFonts w:ascii="Calibri" w:hAnsi="Calibri" w:cs="Calibri"/>
        </w:rPr>
        <w:t>The Director shall be a permanent member of all Advisory Boards as well as a Supervisor and a member of 911 Communications (dispatcher).</w:t>
      </w:r>
      <w:r>
        <w:rPr>
          <w:rFonts w:ascii="Calibri" w:hAnsi="Calibri" w:cs="Calibri"/>
        </w:rPr>
        <w:t xml:space="preserve"> The Director or his/her designee will serve as Secretary to the Police Operational Advisory Committee, Fire and EMS Operational Advisory Committee, and Technical Advisory Committees</w:t>
      </w:r>
    </w:p>
    <w:p w14:paraId="1F0E49B0" w14:textId="77777777" w:rsidR="001644C1" w:rsidRDefault="001644C1" w:rsidP="001644C1">
      <w:pPr>
        <w:rPr>
          <w:rFonts w:ascii="Calibri" w:hAnsi="Calibri" w:cs="Calibri"/>
        </w:rPr>
      </w:pPr>
      <w:r w:rsidRPr="00715896">
        <w:rPr>
          <w:rFonts w:ascii="Calibri" w:hAnsi="Calibri" w:cs="Calibri"/>
          <w:i/>
        </w:rPr>
        <w:t>Additional Advisory Committee Responsibilities</w:t>
      </w:r>
      <w:r>
        <w:rPr>
          <w:rFonts w:ascii="Calibri" w:hAnsi="Calibri" w:cs="Calibri"/>
        </w:rPr>
        <w:t>:</w:t>
      </w:r>
    </w:p>
    <w:p w14:paraId="022D9605" w14:textId="77777777" w:rsidR="001644C1" w:rsidRDefault="001644C1" w:rsidP="001644C1">
      <w:pPr>
        <w:rPr>
          <w:rFonts w:ascii="Calibri" w:hAnsi="Calibri" w:cs="Calibri"/>
        </w:rPr>
      </w:pPr>
      <w:r>
        <w:rPr>
          <w:rFonts w:ascii="Calibri" w:hAnsi="Calibri" w:cs="Calibri"/>
        </w:rPr>
        <w:t xml:space="preserve">The Police Operational Advisory Committee and the Fire and EMS Operational Advisory Committee working in partnership with the DIRECTOR, shall have the authority to initiate operation changes. </w:t>
      </w:r>
      <w:r w:rsidRPr="001256C3">
        <w:rPr>
          <w:rFonts w:ascii="Calibri" w:hAnsi="Calibri" w:cs="Calibri"/>
          <w:b/>
          <w:i/>
        </w:rPr>
        <w:t>All revisions to operational procedures are subject to review by the Board, as are any decisions impacting administrative policies or the budget</w:t>
      </w:r>
    </w:p>
    <w:p w14:paraId="29E0F052" w14:textId="77777777" w:rsidR="008F3F31" w:rsidRDefault="008F3F31" w:rsidP="007F3A00">
      <w:pPr>
        <w:rPr>
          <w:rFonts w:ascii="Calibri" w:hAnsi="Calibri" w:cs="Calibri"/>
        </w:rPr>
      </w:pPr>
    </w:p>
    <w:p w14:paraId="35703D9A" w14:textId="77777777" w:rsidR="007F3A00" w:rsidRDefault="007F3A00" w:rsidP="007F3A00">
      <w:pPr>
        <w:pStyle w:val="ListParagraph"/>
        <w:numPr>
          <w:ilvl w:val="0"/>
          <w:numId w:val="13"/>
        </w:numPr>
        <w:rPr>
          <w:rFonts w:ascii="Calibri" w:hAnsi="Calibri" w:cs="Calibri"/>
        </w:rPr>
      </w:pPr>
      <w:r w:rsidRPr="00D50195">
        <w:rPr>
          <w:rFonts w:ascii="Calibri" w:hAnsi="Calibri" w:cs="Calibri"/>
          <w:b/>
        </w:rPr>
        <w:t>Police Operational</w:t>
      </w:r>
      <w:r w:rsidR="00D50195" w:rsidRPr="00D50195">
        <w:rPr>
          <w:rFonts w:ascii="Calibri" w:hAnsi="Calibri" w:cs="Calibri"/>
          <w:b/>
        </w:rPr>
        <w:t xml:space="preserve"> Advisory Committee</w:t>
      </w:r>
      <w:r w:rsidR="00D50195">
        <w:rPr>
          <w:rFonts w:ascii="Calibri" w:hAnsi="Calibri" w:cs="Calibri"/>
        </w:rPr>
        <w:t>.</w:t>
      </w:r>
    </w:p>
    <w:p w14:paraId="2DF81630" w14:textId="77777777" w:rsidR="00D50195" w:rsidRDefault="00D50195" w:rsidP="00D50195">
      <w:pPr>
        <w:rPr>
          <w:rFonts w:ascii="Calibri" w:hAnsi="Calibri" w:cs="Calibri"/>
        </w:rPr>
      </w:pPr>
      <w:r w:rsidRPr="00D50195">
        <w:rPr>
          <w:rFonts w:ascii="Calibri" w:hAnsi="Calibri" w:cs="Calibri"/>
        </w:rPr>
        <w:t>The Police Advisory Committee shall be comprised of the County Sheriff, the Chief of Police of the City, and the Town Marshall</w:t>
      </w:r>
      <w:r w:rsidR="008A7095">
        <w:rPr>
          <w:rFonts w:ascii="Calibri" w:hAnsi="Calibri" w:cs="Calibri"/>
        </w:rPr>
        <w:t xml:space="preserve"> of the Town</w:t>
      </w:r>
      <w:r w:rsidR="008A7095" w:rsidRPr="00C30578">
        <w:rPr>
          <w:rFonts w:ascii="Calibri" w:hAnsi="Calibri" w:cs="Calibri"/>
        </w:rPr>
        <w:t xml:space="preserve">, </w:t>
      </w:r>
      <w:r w:rsidR="001644C1" w:rsidRPr="00C30578">
        <w:rPr>
          <w:rFonts w:ascii="Calibri" w:hAnsi="Calibri" w:cs="Calibri"/>
        </w:rPr>
        <w:t>the 911 Director and the IDACS Coordinator.</w:t>
      </w:r>
      <w:r w:rsidR="008A7095">
        <w:rPr>
          <w:rFonts w:ascii="Calibri" w:hAnsi="Calibri" w:cs="Calibri"/>
        </w:rPr>
        <w:t xml:space="preserve"> </w:t>
      </w:r>
      <w:r>
        <w:rPr>
          <w:rFonts w:ascii="Calibri" w:hAnsi="Calibri" w:cs="Calibri"/>
        </w:rPr>
        <w:t>Each committee member shall designate an alternated member from his/her agency who shall attend the Advisory Committee meeting at such times the duly designated committee member is not otherwise available to attend the meeting. The alternate committee member shall have full power to vote and act as a committee member at all meetings attended in place of the regular</w:t>
      </w:r>
      <w:r w:rsidR="003F2ED7">
        <w:rPr>
          <w:rFonts w:ascii="Calibri" w:hAnsi="Calibri" w:cs="Calibri"/>
        </w:rPr>
        <w:t>l</w:t>
      </w:r>
      <w:r>
        <w:rPr>
          <w:rFonts w:ascii="Calibri" w:hAnsi="Calibri" w:cs="Calibri"/>
        </w:rPr>
        <w:t>y designated committee member. Only</w:t>
      </w:r>
      <w:r w:rsidR="003F2ED7">
        <w:rPr>
          <w:rFonts w:ascii="Calibri" w:hAnsi="Calibri" w:cs="Calibri"/>
        </w:rPr>
        <w:t xml:space="preserve"> agencies served by 911 Communications may be members of the Police Advisory Committee.</w:t>
      </w:r>
    </w:p>
    <w:p w14:paraId="2177EFBA" w14:textId="77777777" w:rsidR="003F2ED7" w:rsidRDefault="003F2ED7" w:rsidP="003F2ED7">
      <w:pPr>
        <w:rPr>
          <w:rFonts w:ascii="Calibri" w:hAnsi="Calibri" w:cs="Calibri"/>
        </w:rPr>
      </w:pPr>
      <w:r w:rsidRPr="001256C3">
        <w:rPr>
          <w:rFonts w:ascii="Calibri" w:hAnsi="Calibri" w:cs="Calibri"/>
          <w:i/>
        </w:rPr>
        <w:t>Responsibilities</w:t>
      </w:r>
      <w:r w:rsidRPr="003F2ED7">
        <w:rPr>
          <w:rFonts w:ascii="Calibri" w:hAnsi="Calibri" w:cs="Calibri"/>
        </w:rPr>
        <w:t>: The Police Operational Advisory Committee (VI-A) whose members are the Sheriff of the County, the Police Chief of the City, and the Town Marshall of t</w:t>
      </w:r>
      <w:r w:rsidR="00CF66EE">
        <w:rPr>
          <w:rFonts w:ascii="Calibri" w:hAnsi="Calibri" w:cs="Calibri"/>
        </w:rPr>
        <w:t xml:space="preserve">he Town the 911 Director and the IDACS Coordinator </w:t>
      </w:r>
      <w:r w:rsidRPr="003F2ED7">
        <w:rPr>
          <w:rFonts w:ascii="Calibri" w:hAnsi="Calibri" w:cs="Calibri"/>
        </w:rPr>
        <w:t>shall bear full responsibility for insuring that the law enforcement data communications network and any criminal history records information received by means of such network shall be used solely for the purposes of the due administration of the criminal law or for the purposes authorized by IDACS and NCIC, as now or later amended. The Police Operational Committee shall establish rules and regulations governing access to, security for, and operation of the data communications network for any criminal justice records information received by means of such network.</w:t>
      </w:r>
      <w:r w:rsidR="008A7095">
        <w:rPr>
          <w:rFonts w:ascii="Calibri" w:hAnsi="Calibri" w:cs="Calibri"/>
        </w:rPr>
        <w:t xml:space="preserve"> </w:t>
      </w:r>
    </w:p>
    <w:p w14:paraId="11348691" w14:textId="77777777" w:rsidR="003F2ED7" w:rsidRDefault="003F2ED7" w:rsidP="003F2ED7">
      <w:pPr>
        <w:pStyle w:val="ListParagraph"/>
        <w:numPr>
          <w:ilvl w:val="0"/>
          <w:numId w:val="13"/>
        </w:numPr>
        <w:rPr>
          <w:rFonts w:ascii="Calibri" w:hAnsi="Calibri" w:cs="Calibri"/>
          <w:b/>
        </w:rPr>
      </w:pPr>
      <w:r w:rsidRPr="003F2ED7">
        <w:rPr>
          <w:rFonts w:ascii="Calibri" w:hAnsi="Calibri" w:cs="Calibri"/>
          <w:b/>
        </w:rPr>
        <w:t>FIRE AND EMS OPERATIONAL COMMITTEE</w:t>
      </w:r>
    </w:p>
    <w:p w14:paraId="271B33E8" w14:textId="1A4DD4FF" w:rsidR="003F2ED7" w:rsidRDefault="00C30578" w:rsidP="003F2ED7">
      <w:pPr>
        <w:rPr>
          <w:rFonts w:ascii="Calibri" w:hAnsi="Calibri" w:cs="Calibri"/>
        </w:rPr>
      </w:pPr>
      <w:r>
        <w:rPr>
          <w:rFonts w:ascii="Calibri" w:hAnsi="Calibri" w:cs="Calibri"/>
        </w:rPr>
        <w:t>The Fire and EMS Operational Committee shall be comprised of the City Fire Chief and the County Fire Association Chief and a representative from KDHHS, the 911 Director, 911 Supervisor and a member of 911 Communications (dispatcher)</w:t>
      </w:r>
      <w:r w:rsidRPr="0039365D">
        <w:rPr>
          <w:rFonts w:ascii="Calibri" w:hAnsi="Calibri" w:cs="Calibri"/>
        </w:rPr>
        <w:t>.</w:t>
      </w:r>
      <w:r w:rsidR="00F43E9A" w:rsidRPr="00C30578">
        <w:rPr>
          <w:rFonts w:ascii="Calibri" w:hAnsi="Calibri" w:cs="Calibri"/>
        </w:rPr>
        <w:t xml:space="preserve"> </w:t>
      </w:r>
      <w:r w:rsidR="003F2ED7">
        <w:rPr>
          <w:rFonts w:ascii="Calibri" w:hAnsi="Calibri" w:cs="Calibri"/>
        </w:rPr>
        <w:t>Each comm</w:t>
      </w:r>
      <w:r w:rsidR="00796BF8">
        <w:rPr>
          <w:rFonts w:ascii="Calibri" w:hAnsi="Calibri" w:cs="Calibri"/>
        </w:rPr>
        <w:t>ittee member shall designate an</w:t>
      </w:r>
      <w:r w:rsidR="00962750">
        <w:rPr>
          <w:rFonts w:ascii="Calibri" w:hAnsi="Calibri" w:cs="Calibri"/>
        </w:rPr>
        <w:t xml:space="preserve"> alternate</w:t>
      </w:r>
      <w:r w:rsidR="003F2ED7">
        <w:rPr>
          <w:rFonts w:ascii="Calibri" w:hAnsi="Calibri" w:cs="Calibri"/>
        </w:rPr>
        <w:t xml:space="preserve"> member from his/her agency who shall attend the Fire and EMS Advisory Committee meeting at such times the duly designated committee member is not otherwise available to attend the meeting. The Alternate committee member shall have full power to vote and act as a committee member at all meetings attended in</w:t>
      </w:r>
      <w:r w:rsidR="002B5312">
        <w:rPr>
          <w:rFonts w:ascii="Calibri" w:hAnsi="Calibri" w:cs="Calibri"/>
        </w:rPr>
        <w:t xml:space="preserve"> </w:t>
      </w:r>
      <w:r w:rsidR="003F2ED7">
        <w:rPr>
          <w:rFonts w:ascii="Calibri" w:hAnsi="Calibri" w:cs="Calibri"/>
        </w:rPr>
        <w:t xml:space="preserve">place of the regularly designated committee member. </w:t>
      </w:r>
      <w:r w:rsidR="002B5312">
        <w:rPr>
          <w:rFonts w:ascii="Calibri" w:hAnsi="Calibri" w:cs="Calibri"/>
        </w:rPr>
        <w:t>Only agencies served by 911 Communications may be members of the Fire and EMS Advisory Committee.</w:t>
      </w:r>
    </w:p>
    <w:p w14:paraId="59A30CD8" w14:textId="77777777" w:rsidR="008F75B2" w:rsidRPr="008F75B2" w:rsidRDefault="002B5312" w:rsidP="008F75B2">
      <w:pPr>
        <w:rPr>
          <w:rFonts w:ascii="Calibri" w:hAnsi="Calibri" w:cs="Calibri"/>
        </w:rPr>
      </w:pPr>
      <w:r w:rsidRPr="008F75B2">
        <w:rPr>
          <w:rFonts w:ascii="Calibri" w:hAnsi="Calibri" w:cs="Calibri"/>
          <w:i/>
        </w:rPr>
        <w:lastRenderedPageBreak/>
        <w:t>Responsibilities:</w:t>
      </w:r>
      <w:r w:rsidR="008A7095" w:rsidRPr="008F75B2">
        <w:rPr>
          <w:rFonts w:ascii="Calibri" w:hAnsi="Calibri" w:cs="Calibri"/>
        </w:rPr>
        <w:t xml:space="preserve"> </w:t>
      </w:r>
      <w:r w:rsidR="00F43E9A" w:rsidRPr="008F75B2">
        <w:rPr>
          <w:rFonts w:ascii="Calibri" w:hAnsi="Calibri" w:cs="Calibri"/>
        </w:rPr>
        <w:t xml:space="preserve">To </w:t>
      </w:r>
      <w:proofErr w:type="gramStart"/>
      <w:r w:rsidR="00F43E9A" w:rsidRPr="008F75B2">
        <w:rPr>
          <w:rFonts w:ascii="Calibri" w:hAnsi="Calibri" w:cs="Calibri"/>
        </w:rPr>
        <w:t>Insure</w:t>
      </w:r>
      <w:proofErr w:type="gramEnd"/>
      <w:r w:rsidR="00F43E9A" w:rsidRPr="008F75B2">
        <w:rPr>
          <w:rFonts w:ascii="Calibri" w:hAnsi="Calibri" w:cs="Calibri"/>
        </w:rPr>
        <w:t xml:space="preserve"> that all Fire and EMS SOP’s are current and up to date and any issues regarding Fire or EMS SOP’s or jurisdictional issues should first by directed to the 911 Director and Supervisor and a member of 911 Communications (dispatcher) at their quarterly meetings, then any revisions, resolutions and or suggestions should be presented to the Board for review and approval</w:t>
      </w:r>
      <w:r w:rsidR="00C30578" w:rsidRPr="008F75B2">
        <w:rPr>
          <w:rFonts w:ascii="Calibri" w:hAnsi="Calibri" w:cs="Calibri"/>
        </w:rPr>
        <w:t>.</w:t>
      </w:r>
    </w:p>
    <w:p w14:paraId="5F3091D5" w14:textId="77777777" w:rsidR="00A10BC2" w:rsidRPr="00A10BC2" w:rsidRDefault="00A10BC2" w:rsidP="00A10BC2">
      <w:pPr>
        <w:pStyle w:val="ListParagraph"/>
        <w:numPr>
          <w:ilvl w:val="0"/>
          <w:numId w:val="13"/>
        </w:numPr>
        <w:rPr>
          <w:rFonts w:ascii="Calibri" w:hAnsi="Calibri" w:cs="Calibri"/>
        </w:rPr>
      </w:pPr>
      <w:r>
        <w:rPr>
          <w:rFonts w:ascii="Calibri" w:hAnsi="Calibri" w:cs="Calibri"/>
          <w:b/>
        </w:rPr>
        <w:t>TECHNICAL SYSTEM ADVISORY COMMITTEE</w:t>
      </w:r>
    </w:p>
    <w:p w14:paraId="655790A3" w14:textId="77777777" w:rsidR="00A10BC2" w:rsidRDefault="00A10BC2" w:rsidP="00A10BC2">
      <w:pPr>
        <w:rPr>
          <w:rFonts w:ascii="Calibri" w:hAnsi="Calibri" w:cs="Calibri"/>
        </w:rPr>
      </w:pPr>
      <w:r>
        <w:rPr>
          <w:rFonts w:ascii="Calibri" w:hAnsi="Calibri" w:cs="Calibri"/>
        </w:rPr>
        <w:t>The member of the Technical System Advisory Committee shall be comprised of members who have a special interest or expertise in the technical aspects of communication. The Chairperson and the members of the Committee shall be appointed by the Board.</w:t>
      </w:r>
    </w:p>
    <w:p w14:paraId="6B54AB82" w14:textId="77777777" w:rsidR="00A10BC2" w:rsidRDefault="00A10BC2" w:rsidP="00A10BC2">
      <w:pPr>
        <w:rPr>
          <w:rFonts w:ascii="Calibri" w:hAnsi="Calibri" w:cs="Calibri"/>
        </w:rPr>
      </w:pPr>
      <w:r w:rsidRPr="001256C3">
        <w:rPr>
          <w:rFonts w:ascii="Calibri" w:hAnsi="Calibri" w:cs="Calibri"/>
          <w:i/>
        </w:rPr>
        <w:t>Responsibilities:</w:t>
      </w:r>
      <w:r>
        <w:rPr>
          <w:rFonts w:ascii="Calibri" w:hAnsi="Calibri" w:cs="Calibri"/>
        </w:rPr>
        <w:t xml:space="preserve"> The Technical System Advisory Committee shall be convened any time the purchase, upgrade replacement or enhancement of any technical component of the 911 Communications system is considered. The Committee will review al RFP responses, proposals, quotes, estimates and contracts to ensure the technical aspects of each are consistent with and in the best interest of 911 Communications and recipients. The Committee will make recommendations to the Board based on these reviews.</w:t>
      </w:r>
    </w:p>
    <w:p w14:paraId="2A448274" w14:textId="77777777" w:rsidR="00A10BC2" w:rsidRPr="00A10BC2" w:rsidRDefault="00A10BC2" w:rsidP="00A10BC2">
      <w:pPr>
        <w:pStyle w:val="ListParagraph"/>
        <w:numPr>
          <w:ilvl w:val="0"/>
          <w:numId w:val="13"/>
        </w:numPr>
        <w:rPr>
          <w:rFonts w:ascii="Calibri" w:hAnsi="Calibri" w:cs="Calibri"/>
        </w:rPr>
      </w:pPr>
      <w:r>
        <w:rPr>
          <w:rFonts w:ascii="Calibri" w:hAnsi="Calibri" w:cs="Calibri"/>
          <w:b/>
        </w:rPr>
        <w:t>MANAGEMENT ADVISORY COMMITTEE</w:t>
      </w:r>
    </w:p>
    <w:p w14:paraId="214D6918" w14:textId="77777777" w:rsidR="00A10BC2" w:rsidRDefault="00A10BC2" w:rsidP="00A10BC2">
      <w:pPr>
        <w:rPr>
          <w:rFonts w:ascii="Calibri" w:hAnsi="Calibri" w:cs="Calibri"/>
          <w:b/>
        </w:rPr>
      </w:pPr>
      <w:r>
        <w:rPr>
          <w:rFonts w:ascii="Calibri" w:hAnsi="Calibri" w:cs="Calibri"/>
        </w:rPr>
        <w:t>The Management Advisory Committee shall be comprised of one member of the Police Operational Advisory Committee chosen by its members, one member of the Fire and EMS Operational Committee representing a fire jurisdiction chosen by its members, and the member of the Fire and EMS Operational Committee</w:t>
      </w:r>
      <w:r w:rsidR="00715896">
        <w:rPr>
          <w:rFonts w:ascii="Calibri" w:hAnsi="Calibri" w:cs="Calibri"/>
        </w:rPr>
        <w:t xml:space="preserve"> representing KDHHS. </w:t>
      </w:r>
      <w:r w:rsidR="00715896" w:rsidRPr="001256C3">
        <w:rPr>
          <w:rFonts w:ascii="Calibri" w:hAnsi="Calibri" w:cs="Calibri"/>
          <w:b/>
          <w:i/>
        </w:rPr>
        <w:t>No Alternate members of the originating committees shall participate in the Management Advisory Committee.</w:t>
      </w:r>
    </w:p>
    <w:p w14:paraId="31C5861A" w14:textId="77777777" w:rsidR="00715896" w:rsidRDefault="00715896" w:rsidP="00A10BC2">
      <w:pPr>
        <w:rPr>
          <w:rFonts w:ascii="Calibri" w:hAnsi="Calibri" w:cs="Calibri"/>
        </w:rPr>
      </w:pPr>
      <w:r w:rsidRPr="001256C3">
        <w:rPr>
          <w:rFonts w:ascii="Calibri" w:hAnsi="Calibri" w:cs="Calibri"/>
          <w:i/>
        </w:rPr>
        <w:t>Responsibilities:</w:t>
      </w:r>
      <w:r>
        <w:rPr>
          <w:rFonts w:ascii="Calibri" w:hAnsi="Calibri" w:cs="Calibri"/>
        </w:rPr>
        <w:t xml:space="preserve"> The Management Advisory Committee shall act in high level advisory capacity to counsel the Board regarding general operational and personnel matters. Discipline and specific operational guidance for Police, Fire and EMS will come from the respective Operations Advisory Committees.</w:t>
      </w:r>
    </w:p>
    <w:p w14:paraId="7D27DB7C" w14:textId="0844CF51" w:rsidR="00BF1CC7" w:rsidRPr="001256C3" w:rsidRDefault="00BF1CC7" w:rsidP="00BF1CC7">
      <w:pPr>
        <w:pStyle w:val="ListParagraph"/>
        <w:numPr>
          <w:ilvl w:val="0"/>
          <w:numId w:val="10"/>
        </w:numPr>
        <w:rPr>
          <w:rFonts w:ascii="Calibri" w:hAnsi="Calibri" w:cs="Calibri"/>
          <w:b/>
        </w:rPr>
      </w:pPr>
      <w:r>
        <w:rPr>
          <w:rFonts w:ascii="Calibri" w:hAnsi="Calibri" w:cs="Calibri"/>
        </w:rPr>
        <w:t xml:space="preserve"> </w:t>
      </w:r>
      <w:r w:rsidRPr="001256C3">
        <w:rPr>
          <w:rFonts w:ascii="Calibri" w:hAnsi="Calibri" w:cs="Calibri"/>
          <w:b/>
        </w:rPr>
        <w:t>EQUIPMENT</w:t>
      </w:r>
    </w:p>
    <w:p w14:paraId="7D1C1DA7" w14:textId="77777777" w:rsidR="00BF1CC7" w:rsidRDefault="00BF1CC7" w:rsidP="002F3224">
      <w:pPr>
        <w:rPr>
          <w:rFonts w:ascii="Calibri" w:hAnsi="Calibri" w:cs="Calibri"/>
        </w:rPr>
      </w:pPr>
      <w:r>
        <w:rPr>
          <w:rFonts w:ascii="Calibri" w:hAnsi="Calibri" w:cs="Calibri"/>
        </w:rPr>
        <w:t xml:space="preserve">911 Communications shall own and maintain all equipment and assets previously obtained or purchased by the County for the purposes of establish and maintaining operations except that which is determined to be specifically required to remain with the Sheriff’s Department. This includes all office furniture as well as office, radio, data telephone and computer equipment etc. 911 Communications shall own all future equipment acquired for expansion of operations including any remote radio equipment </w:t>
      </w:r>
      <w:r w:rsidR="00796BF8">
        <w:rPr>
          <w:rFonts w:ascii="Calibri" w:hAnsi="Calibri" w:cs="Calibri"/>
        </w:rPr>
        <w:t>deemed necessary to serve rec</w:t>
      </w:r>
      <w:r>
        <w:rPr>
          <w:rFonts w:ascii="Calibri" w:hAnsi="Calibri" w:cs="Calibri"/>
        </w:rPr>
        <w:t>ip</w:t>
      </w:r>
      <w:r w:rsidR="00796BF8">
        <w:rPr>
          <w:rFonts w:ascii="Calibri" w:hAnsi="Calibri" w:cs="Calibri"/>
        </w:rPr>
        <w:t>i</w:t>
      </w:r>
      <w:r>
        <w:rPr>
          <w:rFonts w:ascii="Calibri" w:hAnsi="Calibri" w:cs="Calibri"/>
        </w:rPr>
        <w:t>ents.</w:t>
      </w:r>
    </w:p>
    <w:p w14:paraId="3AAA8861" w14:textId="77777777" w:rsidR="00BF1CC7" w:rsidRDefault="00BF1CC7" w:rsidP="002F3224">
      <w:pPr>
        <w:rPr>
          <w:rFonts w:ascii="Calibri" w:hAnsi="Calibri" w:cs="Calibri"/>
        </w:rPr>
      </w:pPr>
      <w:r>
        <w:rPr>
          <w:rFonts w:ascii="Calibri" w:hAnsi="Calibri" w:cs="Calibri"/>
        </w:rPr>
        <w:t>911 Communications shall not own land, towers, or radio buildings currently owned</w:t>
      </w:r>
      <w:r w:rsidR="00796BF8">
        <w:rPr>
          <w:rFonts w:ascii="Calibri" w:hAnsi="Calibri" w:cs="Calibri"/>
        </w:rPr>
        <w:t xml:space="preserve"> by the City, or other non-county entity. Each governmental entity shall continue to own, maintain, and bear the cost of its own real estate, towers, radio building, fences, generators, electrical wiring, and emergency warning siren systems, including paying the</w:t>
      </w:r>
      <w:r w:rsidR="00962750">
        <w:rPr>
          <w:rFonts w:ascii="Calibri" w:hAnsi="Calibri" w:cs="Calibri"/>
        </w:rPr>
        <w:t xml:space="preserve"> costs of electricity or other necessary utilities.</w:t>
      </w:r>
    </w:p>
    <w:p w14:paraId="3B3EBCB1" w14:textId="77777777" w:rsidR="008A084B" w:rsidRDefault="008A084B" w:rsidP="002F3224">
      <w:pPr>
        <w:rPr>
          <w:rFonts w:ascii="Calibri" w:hAnsi="Calibri" w:cs="Calibri"/>
        </w:rPr>
      </w:pPr>
      <w:r>
        <w:rPr>
          <w:rFonts w:ascii="Calibri" w:hAnsi="Calibri" w:cs="Calibri"/>
        </w:rPr>
        <w:t xml:space="preserve">911 Communications shall own, operate and maintain including repair and </w:t>
      </w:r>
      <w:proofErr w:type="gramStart"/>
      <w:r>
        <w:rPr>
          <w:rFonts w:ascii="Calibri" w:hAnsi="Calibri" w:cs="Calibri"/>
        </w:rPr>
        <w:t>replacement</w:t>
      </w:r>
      <w:proofErr w:type="gramEnd"/>
      <w:r>
        <w:rPr>
          <w:rFonts w:ascii="Calibri" w:hAnsi="Calibri" w:cs="Calibri"/>
        </w:rPr>
        <w:t xml:space="preserve"> if necessary, all radio repeaters and ancillary equipment including, but not limited to, radios, antennas, antenna cables, </w:t>
      </w:r>
      <w:r>
        <w:rPr>
          <w:rFonts w:ascii="Calibri" w:hAnsi="Calibri" w:cs="Calibri"/>
        </w:rPr>
        <w:lastRenderedPageBreak/>
        <w:t>remote receivers, etc. owned by the parties prior to the formation of the 911 Communications Central Dispatch Center on January 1 2014.</w:t>
      </w:r>
    </w:p>
    <w:p w14:paraId="70D9A8C4" w14:textId="77777777" w:rsidR="008A084B" w:rsidRDefault="008A084B" w:rsidP="002F3224">
      <w:pPr>
        <w:rPr>
          <w:rFonts w:ascii="Calibri" w:hAnsi="Calibri" w:cs="Calibri"/>
        </w:rPr>
      </w:pPr>
      <w:r>
        <w:rPr>
          <w:rFonts w:ascii="Calibri" w:hAnsi="Calibri" w:cs="Calibri"/>
        </w:rPr>
        <w:t>911 Communications will not remove from service or relocate radio equipment or systems owned by the parties without the approval of the Board. This shall not be construed to prevent 911 Communications from maintaining such systems with repairs or replacement as needed to keep such systems operational.</w:t>
      </w:r>
    </w:p>
    <w:p w14:paraId="692C5891" w14:textId="77777777" w:rsidR="008A084B" w:rsidRDefault="008A084B" w:rsidP="002F3224">
      <w:pPr>
        <w:rPr>
          <w:rFonts w:ascii="Calibri" w:hAnsi="Calibri" w:cs="Calibri"/>
        </w:rPr>
      </w:pPr>
      <w:r>
        <w:rPr>
          <w:rFonts w:ascii="Calibri" w:hAnsi="Calibri" w:cs="Calibri"/>
        </w:rPr>
        <w:t xml:space="preserve">The parties shall be individually responsible for the provision of end user equipment for communication with 911 communications or between their personnel. Each party shall retain the responsibility and operational authority for its departments and for such equipment and services as required as its place of operations to connect to 911 Communications operations. Interconnect equipment shall be included in the 911 Communications budget as the Board shall determine. Each party shall be responsible for purchasing, maintaining, and repairing their own base, mobile and portable communications equipment including pagers, printers, </w:t>
      </w:r>
      <w:proofErr w:type="gramStart"/>
      <w:r>
        <w:rPr>
          <w:rFonts w:ascii="Calibri" w:hAnsi="Calibri" w:cs="Calibri"/>
        </w:rPr>
        <w:t>toners</w:t>
      </w:r>
      <w:proofErr w:type="gramEnd"/>
      <w:r>
        <w:rPr>
          <w:rFonts w:ascii="Calibri" w:hAnsi="Calibri" w:cs="Calibri"/>
        </w:rPr>
        <w:t xml:space="preserve"> and computers.</w:t>
      </w:r>
    </w:p>
    <w:p w14:paraId="654EAC22" w14:textId="77777777" w:rsidR="008A084B" w:rsidRDefault="008A084B" w:rsidP="008A084B">
      <w:pPr>
        <w:pStyle w:val="ListParagraph"/>
        <w:numPr>
          <w:ilvl w:val="0"/>
          <w:numId w:val="10"/>
        </w:numPr>
        <w:rPr>
          <w:rFonts w:ascii="Calibri" w:hAnsi="Calibri" w:cs="Calibri"/>
          <w:b/>
        </w:rPr>
      </w:pPr>
      <w:r w:rsidRPr="008A084B">
        <w:rPr>
          <w:rFonts w:ascii="Calibri" w:hAnsi="Calibri" w:cs="Calibri"/>
          <w:b/>
        </w:rPr>
        <w:t>MODIFICATIONS</w:t>
      </w:r>
    </w:p>
    <w:p w14:paraId="162E7F0D" w14:textId="77777777" w:rsidR="008A084B" w:rsidRDefault="008A084B" w:rsidP="002F3224">
      <w:pPr>
        <w:rPr>
          <w:rFonts w:ascii="Calibri" w:hAnsi="Calibri" w:cs="Calibri"/>
        </w:rPr>
      </w:pPr>
      <w:r>
        <w:rPr>
          <w:rFonts w:ascii="Calibri" w:hAnsi="Calibri" w:cs="Calibri"/>
        </w:rPr>
        <w:t>This agreement may only be modified in writing and approved by action of each party and the County Commissioners and County Council.</w:t>
      </w:r>
    </w:p>
    <w:p w14:paraId="10CCE261" w14:textId="77777777" w:rsidR="00912295" w:rsidRDefault="00912295" w:rsidP="00912295">
      <w:pPr>
        <w:pStyle w:val="ListParagraph"/>
        <w:numPr>
          <w:ilvl w:val="0"/>
          <w:numId w:val="10"/>
        </w:numPr>
        <w:rPr>
          <w:rFonts w:ascii="Calibri" w:hAnsi="Calibri" w:cs="Calibri"/>
          <w:b/>
        </w:rPr>
      </w:pPr>
      <w:r w:rsidRPr="00912295">
        <w:rPr>
          <w:rFonts w:ascii="Calibri" w:hAnsi="Calibri" w:cs="Calibri"/>
          <w:b/>
        </w:rPr>
        <w:t>ADMISSION OF NEW PARTIES</w:t>
      </w:r>
    </w:p>
    <w:p w14:paraId="1F154FBF" w14:textId="77777777" w:rsidR="00912295" w:rsidRDefault="00912295" w:rsidP="002F3224">
      <w:pPr>
        <w:rPr>
          <w:rFonts w:ascii="Calibri" w:hAnsi="Calibri" w:cs="Calibri"/>
        </w:rPr>
      </w:pPr>
      <w:r>
        <w:rPr>
          <w:rFonts w:ascii="Calibri" w:hAnsi="Calibri" w:cs="Calibri"/>
        </w:rPr>
        <w:t>Public Safety entities that are not parties under this agreement may be added to this Agreement as parties only upon meeting all terms and conditions determined by the Board.</w:t>
      </w:r>
    </w:p>
    <w:p w14:paraId="0FA1282F" w14:textId="77777777" w:rsidR="00912295" w:rsidRDefault="00912295" w:rsidP="00912295">
      <w:pPr>
        <w:pStyle w:val="ListParagraph"/>
        <w:numPr>
          <w:ilvl w:val="0"/>
          <w:numId w:val="10"/>
        </w:numPr>
        <w:rPr>
          <w:rFonts w:ascii="Calibri" w:hAnsi="Calibri" w:cs="Calibri"/>
          <w:b/>
        </w:rPr>
      </w:pPr>
      <w:r w:rsidRPr="00912295">
        <w:rPr>
          <w:rFonts w:ascii="Calibri" w:hAnsi="Calibri" w:cs="Calibri"/>
          <w:b/>
        </w:rPr>
        <w:t>TERM</w:t>
      </w:r>
    </w:p>
    <w:p w14:paraId="348F45BA" w14:textId="77777777" w:rsidR="00912295" w:rsidRDefault="00912295" w:rsidP="002F3224">
      <w:pPr>
        <w:rPr>
          <w:rFonts w:ascii="Calibri" w:hAnsi="Calibri" w:cs="Calibri"/>
        </w:rPr>
      </w:pPr>
      <w:r w:rsidRPr="008475BD">
        <w:rPr>
          <w:rFonts w:ascii="Calibri" w:hAnsi="Calibri" w:cs="Calibri"/>
        </w:rPr>
        <w:t xml:space="preserve">This Inter-Local Agreement shall be in full force and effect upon execution by the parties. The agreement shall renew on January 1 and automatically renew for consecutive </w:t>
      </w:r>
      <w:proofErr w:type="gramStart"/>
      <w:r w:rsidRPr="008475BD">
        <w:rPr>
          <w:rFonts w:ascii="Calibri" w:hAnsi="Calibri" w:cs="Calibri"/>
        </w:rPr>
        <w:t>one year</w:t>
      </w:r>
      <w:proofErr w:type="gramEnd"/>
      <w:r w:rsidRPr="008475BD">
        <w:rPr>
          <w:rFonts w:ascii="Calibri" w:hAnsi="Calibri" w:cs="Calibri"/>
        </w:rPr>
        <w:t xml:space="preserve"> terms unless Termination is enacted under Section X.</w:t>
      </w:r>
    </w:p>
    <w:p w14:paraId="7772C250" w14:textId="77777777" w:rsidR="00912295" w:rsidRDefault="00912295" w:rsidP="00912295">
      <w:pPr>
        <w:pStyle w:val="ListParagraph"/>
        <w:numPr>
          <w:ilvl w:val="0"/>
          <w:numId w:val="10"/>
        </w:numPr>
        <w:rPr>
          <w:rFonts w:ascii="Calibri" w:hAnsi="Calibri" w:cs="Calibri"/>
          <w:b/>
        </w:rPr>
      </w:pPr>
      <w:r w:rsidRPr="00912295">
        <w:rPr>
          <w:rFonts w:ascii="Calibri" w:hAnsi="Calibri" w:cs="Calibri"/>
          <w:b/>
        </w:rPr>
        <w:t>DURATION AND TERMINATION</w:t>
      </w:r>
    </w:p>
    <w:p w14:paraId="08957DCA" w14:textId="77777777" w:rsidR="00912295" w:rsidRDefault="00912295" w:rsidP="002F3224">
      <w:pPr>
        <w:rPr>
          <w:rFonts w:ascii="Calibri" w:hAnsi="Calibri" w:cs="Calibri"/>
        </w:rPr>
      </w:pPr>
      <w:r>
        <w:rPr>
          <w:rFonts w:ascii="Calibri" w:hAnsi="Calibri" w:cs="Calibri"/>
        </w:rPr>
        <w:t>Except as otherwise specifically provided, any party to this agreement may withdraw from this Agreement upon at least one (1) year’s prior written notice to the Board. The termination notice must be received by December 31</w:t>
      </w:r>
      <w:r w:rsidRPr="00912295">
        <w:rPr>
          <w:rFonts w:ascii="Calibri" w:hAnsi="Calibri" w:cs="Calibri"/>
          <w:vertAlign w:val="superscript"/>
        </w:rPr>
        <w:t>st</w:t>
      </w:r>
      <w:r>
        <w:rPr>
          <w:rFonts w:ascii="Calibri" w:hAnsi="Calibri" w:cs="Calibri"/>
        </w:rPr>
        <w:t xml:space="preserve"> of the year prior to termination to be effective on December 31</w:t>
      </w:r>
      <w:r w:rsidRPr="00912295">
        <w:rPr>
          <w:rFonts w:ascii="Calibri" w:hAnsi="Calibri" w:cs="Calibri"/>
          <w:vertAlign w:val="superscript"/>
        </w:rPr>
        <w:t>st</w:t>
      </w:r>
      <w:r>
        <w:rPr>
          <w:rFonts w:ascii="Calibri" w:hAnsi="Calibri" w:cs="Calibri"/>
        </w:rPr>
        <w:t xml:space="preserve"> of the following year.</w:t>
      </w:r>
    </w:p>
    <w:p w14:paraId="6A075245" w14:textId="77777777" w:rsidR="00912295" w:rsidRDefault="00912295" w:rsidP="002F3224">
      <w:pPr>
        <w:rPr>
          <w:rFonts w:ascii="Calibri" w:hAnsi="Calibri" w:cs="Calibri"/>
        </w:rPr>
      </w:pPr>
      <w:r>
        <w:rPr>
          <w:rFonts w:ascii="Calibri" w:hAnsi="Calibri" w:cs="Calibri"/>
        </w:rPr>
        <w:t>All equipment purchased or acquired by 911 Communications and used in common for 911 Communications purposes shall be retained by the County upon the withdrawal of any party to this agreement or the termination of this Inter-Local Agreement</w:t>
      </w:r>
      <w:r w:rsidR="00143C17">
        <w:rPr>
          <w:rFonts w:ascii="Calibri" w:hAnsi="Calibri" w:cs="Calibri"/>
        </w:rPr>
        <w:t>. FCC licenses held by 911 Communications shall be transferred to the former member agencies which held the license prior to this Agreement.</w:t>
      </w:r>
    </w:p>
    <w:p w14:paraId="35EC217F" w14:textId="77777777" w:rsidR="00143C17" w:rsidRDefault="00143C17" w:rsidP="00143C17">
      <w:pPr>
        <w:pStyle w:val="ListParagraph"/>
        <w:numPr>
          <w:ilvl w:val="0"/>
          <w:numId w:val="10"/>
        </w:numPr>
        <w:rPr>
          <w:rFonts w:ascii="Calibri" w:hAnsi="Calibri" w:cs="Calibri"/>
          <w:b/>
        </w:rPr>
      </w:pPr>
      <w:r w:rsidRPr="00143C17">
        <w:rPr>
          <w:rFonts w:ascii="Calibri" w:hAnsi="Calibri" w:cs="Calibri"/>
          <w:b/>
        </w:rPr>
        <w:t>MERGER</w:t>
      </w:r>
    </w:p>
    <w:p w14:paraId="3ECDC55A" w14:textId="77777777" w:rsidR="00143C17" w:rsidRDefault="00143C17" w:rsidP="002F3224">
      <w:pPr>
        <w:rPr>
          <w:rFonts w:ascii="Calibri" w:hAnsi="Calibri" w:cs="Calibri"/>
        </w:rPr>
      </w:pPr>
      <w:r>
        <w:rPr>
          <w:rFonts w:ascii="Calibri" w:hAnsi="Calibri" w:cs="Calibri"/>
        </w:rPr>
        <w:t>This Agreement, including Appendix A, merges and supersedes all prior negotiations, representations and oral or written agreements between the parties relating to this Agreement and constitutes the entire Agreement between the parties.</w:t>
      </w:r>
    </w:p>
    <w:p w14:paraId="7718DAB8" w14:textId="77777777" w:rsidR="00143C17" w:rsidRDefault="00143C17" w:rsidP="00143C17">
      <w:pPr>
        <w:pStyle w:val="ListParagraph"/>
        <w:numPr>
          <w:ilvl w:val="0"/>
          <w:numId w:val="10"/>
        </w:numPr>
        <w:rPr>
          <w:rFonts w:ascii="Calibri" w:hAnsi="Calibri" w:cs="Calibri"/>
          <w:b/>
        </w:rPr>
      </w:pPr>
      <w:r w:rsidRPr="00143C17">
        <w:rPr>
          <w:rFonts w:ascii="Calibri" w:hAnsi="Calibri" w:cs="Calibri"/>
          <w:b/>
        </w:rPr>
        <w:lastRenderedPageBreak/>
        <w:t>SEVERABILITY</w:t>
      </w:r>
    </w:p>
    <w:p w14:paraId="0F8BBA8F" w14:textId="77777777" w:rsidR="00143C17" w:rsidRDefault="00143C17" w:rsidP="00143C17">
      <w:pPr>
        <w:ind w:left="360"/>
        <w:rPr>
          <w:rFonts w:ascii="Calibri" w:hAnsi="Calibri" w:cs="Calibri"/>
        </w:rPr>
      </w:pPr>
      <w:r>
        <w:rPr>
          <w:rFonts w:ascii="Calibri" w:hAnsi="Calibri" w:cs="Calibri"/>
        </w:rPr>
        <w:t>If any provision of this Agreement is held invalid, such invalidity shall not affect other provisions or applications of the Agreement, which can be given effect without the invalid provisio</w:t>
      </w:r>
      <w:r w:rsidR="001D342C">
        <w:rPr>
          <w:rFonts w:ascii="Calibri" w:hAnsi="Calibri" w:cs="Calibri"/>
        </w:rPr>
        <w:t>n or application, and to this end the provisions of the Agreement are declared to be severable.</w:t>
      </w:r>
    </w:p>
    <w:p w14:paraId="7E80C135" w14:textId="77777777" w:rsidR="001D342C" w:rsidRDefault="001D342C" w:rsidP="001D342C">
      <w:pPr>
        <w:pStyle w:val="ListParagraph"/>
        <w:numPr>
          <w:ilvl w:val="0"/>
          <w:numId w:val="10"/>
        </w:numPr>
        <w:rPr>
          <w:rFonts w:ascii="Calibri" w:hAnsi="Calibri" w:cs="Calibri"/>
          <w:b/>
        </w:rPr>
      </w:pPr>
      <w:r w:rsidRPr="0090449D">
        <w:rPr>
          <w:rFonts w:ascii="Calibri" w:hAnsi="Calibri" w:cs="Calibri"/>
          <w:b/>
        </w:rPr>
        <w:t>FILING</w:t>
      </w:r>
    </w:p>
    <w:p w14:paraId="2C81167A" w14:textId="77777777" w:rsidR="0090449D" w:rsidRDefault="0090449D" w:rsidP="0090449D">
      <w:pPr>
        <w:ind w:left="360"/>
        <w:rPr>
          <w:rFonts w:ascii="Calibri" w:hAnsi="Calibri" w:cs="Calibri"/>
        </w:rPr>
      </w:pPr>
      <w:r>
        <w:rPr>
          <w:rFonts w:ascii="Calibri" w:hAnsi="Calibri" w:cs="Calibri"/>
        </w:rPr>
        <w:t>As provided by IC 36-1-7 this Agreement shall be filed prior to its entry in force with various entities as required by law.</w:t>
      </w:r>
    </w:p>
    <w:p w14:paraId="6F48027C" w14:textId="77777777" w:rsidR="0090449D" w:rsidRDefault="0090449D" w:rsidP="0090449D">
      <w:pPr>
        <w:pStyle w:val="ListParagraph"/>
        <w:numPr>
          <w:ilvl w:val="0"/>
          <w:numId w:val="10"/>
        </w:numPr>
        <w:rPr>
          <w:rFonts w:ascii="Calibri" w:hAnsi="Calibri" w:cs="Calibri"/>
          <w:b/>
        </w:rPr>
      </w:pPr>
      <w:r w:rsidRPr="0090449D">
        <w:rPr>
          <w:rFonts w:ascii="Calibri" w:hAnsi="Calibri" w:cs="Calibri"/>
          <w:b/>
        </w:rPr>
        <w:t>EXECUTION OF AGREEMENT</w:t>
      </w:r>
    </w:p>
    <w:p w14:paraId="389449C8" w14:textId="77777777" w:rsidR="0090449D" w:rsidRDefault="0090449D" w:rsidP="0090449D">
      <w:pPr>
        <w:ind w:left="360"/>
        <w:rPr>
          <w:rFonts w:ascii="Calibri" w:hAnsi="Calibri" w:cs="Calibri"/>
        </w:rPr>
      </w:pPr>
      <w:r>
        <w:rPr>
          <w:rFonts w:ascii="Calibri" w:hAnsi="Calibri" w:cs="Calibri"/>
        </w:rPr>
        <w:t>Each party to this Agreement my blind itself with all other parties to this Agreement by signing a duplicate original of this Agreement and submitting the signed duplicate original to the County. It is understood that such execution shall not require that one original agreement be signed by all parties to this Agreement, but that there will be several duplicate originals signed by each party to this Agreement. The purpose of this provision is to facilitate the signing of the Agreement and to avoid undue delay in the execution of the Agreement. This Agreement, however, shall be executed on behalf of each party by its authorized representative and pursuant to the appropriate motion, resolution or ordinance or each party as the case may be. Each party to this Agreement shall be bound to it as of the date it is signed by that party.</w:t>
      </w:r>
    </w:p>
    <w:p w14:paraId="2BDF4584" w14:textId="77777777" w:rsidR="0090449D" w:rsidRDefault="0090449D" w:rsidP="0090449D">
      <w:pPr>
        <w:pStyle w:val="ListParagraph"/>
        <w:numPr>
          <w:ilvl w:val="0"/>
          <w:numId w:val="10"/>
        </w:numPr>
        <w:rPr>
          <w:rFonts w:ascii="Calibri" w:hAnsi="Calibri" w:cs="Calibri"/>
          <w:b/>
        </w:rPr>
      </w:pPr>
      <w:r w:rsidRPr="0090449D">
        <w:rPr>
          <w:rFonts w:ascii="Calibri" w:hAnsi="Calibri" w:cs="Calibri"/>
          <w:b/>
        </w:rPr>
        <w:t>INDEMNITY AGREEMENT</w:t>
      </w:r>
    </w:p>
    <w:p w14:paraId="2F7A93D9" w14:textId="77777777" w:rsidR="0090449D" w:rsidRDefault="0090449D" w:rsidP="0090449D">
      <w:pPr>
        <w:ind w:left="360"/>
        <w:rPr>
          <w:rFonts w:ascii="Calibri" w:hAnsi="Calibri" w:cs="Calibri"/>
        </w:rPr>
      </w:pPr>
      <w:r>
        <w:rPr>
          <w:rFonts w:ascii="Calibri" w:hAnsi="Calibri" w:cs="Calibri"/>
        </w:rPr>
        <w:t>Each party agrees to defend, indemnify and to hold harmless the County and 911 Communications, and other parties, from all claims, loss or damage, including costs and reasonable attorney fees, resulting from the party’s sole negligence and from actions or omissions that are solely attributable to any employee, official, or agent of the party, including but not limited to the loss or damage of any nature arising from provision of law enforcement, fire, or emergency medical se</w:t>
      </w:r>
      <w:r w:rsidR="004C5A6D">
        <w:rPr>
          <w:rFonts w:ascii="Calibri" w:hAnsi="Calibri" w:cs="Calibri"/>
        </w:rPr>
        <w:t>r</w:t>
      </w:r>
      <w:r>
        <w:rPr>
          <w:rFonts w:ascii="Calibri" w:hAnsi="Calibri" w:cs="Calibri"/>
        </w:rPr>
        <w:t>vices</w:t>
      </w:r>
      <w:r w:rsidR="004C5A6D">
        <w:rPr>
          <w:rFonts w:ascii="Calibri" w:hAnsi="Calibri" w:cs="Calibri"/>
        </w:rPr>
        <w:t>.</w:t>
      </w:r>
    </w:p>
    <w:p w14:paraId="0C86BCD5" w14:textId="77777777" w:rsidR="004C5A6D" w:rsidRDefault="004C5A6D" w:rsidP="0090449D">
      <w:pPr>
        <w:ind w:left="360"/>
        <w:rPr>
          <w:rFonts w:ascii="Calibri" w:hAnsi="Calibri" w:cs="Calibri"/>
        </w:rPr>
      </w:pPr>
      <w:r>
        <w:rPr>
          <w:rFonts w:ascii="Calibri" w:hAnsi="Calibri" w:cs="Calibri"/>
        </w:rPr>
        <w:t xml:space="preserve">In addition to and notwithstanding the foregoing, the County is solely responsible for any liability or claim of liability which arises out of the exercise or alleged exercise of authority by any employees or staff members, including the Director of 911 Communications, and shall defend, indemnify and hold harmless the parties from all claims, loss or damage, including costs and reasonable attorney fees, sustained by any person or property resulting from the acts or omissions of 911 Communications, its employees, officers, agents, or volunteers, in connection with the performance of this Agreement. Nothing herein shall be deemed or be interpreted to impose any liability on the County, the 911 Communications Administrative </w:t>
      </w:r>
      <w:proofErr w:type="gramStart"/>
      <w:r>
        <w:rPr>
          <w:rFonts w:ascii="Calibri" w:hAnsi="Calibri" w:cs="Calibri"/>
        </w:rPr>
        <w:t>Board</w:t>
      </w:r>
      <w:proofErr w:type="gramEnd"/>
      <w:r>
        <w:rPr>
          <w:rFonts w:ascii="Calibri" w:hAnsi="Calibri" w:cs="Calibri"/>
        </w:rPr>
        <w:t xml:space="preserve"> or the parties for conduct immune from liability pursuant to IC 34-13-3-3.</w:t>
      </w:r>
    </w:p>
    <w:p w14:paraId="2806F86B" w14:textId="77777777" w:rsidR="004C5A6D" w:rsidRDefault="004C5A6D" w:rsidP="004C5A6D">
      <w:pPr>
        <w:pStyle w:val="ListParagraph"/>
        <w:numPr>
          <w:ilvl w:val="0"/>
          <w:numId w:val="10"/>
        </w:numPr>
        <w:rPr>
          <w:rFonts w:ascii="Calibri" w:hAnsi="Calibri" w:cs="Calibri"/>
          <w:b/>
        </w:rPr>
      </w:pPr>
      <w:r w:rsidRPr="004C5A6D">
        <w:rPr>
          <w:rFonts w:ascii="Calibri" w:hAnsi="Calibri" w:cs="Calibri"/>
          <w:b/>
        </w:rPr>
        <w:t>NO PARTNERSHIP</w:t>
      </w:r>
    </w:p>
    <w:p w14:paraId="2E74EDD3" w14:textId="77777777" w:rsidR="004C5A6D" w:rsidRDefault="004C5A6D" w:rsidP="004C5A6D">
      <w:pPr>
        <w:ind w:left="360"/>
        <w:rPr>
          <w:rFonts w:ascii="Calibri" w:hAnsi="Calibri" w:cs="Calibri"/>
        </w:rPr>
      </w:pPr>
      <w:r>
        <w:rPr>
          <w:rFonts w:ascii="Calibri" w:hAnsi="Calibri" w:cs="Calibri"/>
        </w:rPr>
        <w:t>It is understood and agreed by the parties that nothing within this Agreement shall be construed as creating or constituting a partnership between the parties.</w:t>
      </w:r>
    </w:p>
    <w:p w14:paraId="56D48008" w14:textId="77777777" w:rsidR="004C5A6D" w:rsidRDefault="002F3224" w:rsidP="004C5A6D">
      <w:pPr>
        <w:pStyle w:val="ListParagraph"/>
        <w:numPr>
          <w:ilvl w:val="0"/>
          <w:numId w:val="10"/>
        </w:numPr>
        <w:rPr>
          <w:rFonts w:ascii="Calibri" w:hAnsi="Calibri" w:cs="Calibri"/>
          <w:b/>
        </w:rPr>
      </w:pPr>
      <w:r>
        <w:rPr>
          <w:rFonts w:ascii="Calibri" w:hAnsi="Calibri" w:cs="Calibri"/>
          <w:b/>
        </w:rPr>
        <w:t>BENEFITS</w:t>
      </w:r>
    </w:p>
    <w:p w14:paraId="31409E94" w14:textId="77777777" w:rsidR="002F3224" w:rsidRDefault="002F3224" w:rsidP="002F3224">
      <w:pPr>
        <w:ind w:left="360"/>
        <w:rPr>
          <w:rFonts w:ascii="Calibri" w:hAnsi="Calibri" w:cs="Calibri"/>
        </w:rPr>
      </w:pPr>
      <w:r>
        <w:rPr>
          <w:rFonts w:ascii="Calibri" w:hAnsi="Calibri" w:cs="Calibri"/>
        </w:rPr>
        <w:lastRenderedPageBreak/>
        <w:t>This Agreement is entered into for the benefit of the parties to this Agreement only and shall confer no benefits, direct or implied, on any third persons or entities.</w:t>
      </w:r>
    </w:p>
    <w:p w14:paraId="17106E48" w14:textId="77777777" w:rsidR="002F3224" w:rsidRDefault="002F3224" w:rsidP="002F3224">
      <w:pPr>
        <w:pStyle w:val="ListParagraph"/>
        <w:numPr>
          <w:ilvl w:val="0"/>
          <w:numId w:val="10"/>
        </w:numPr>
        <w:rPr>
          <w:rFonts w:ascii="Calibri" w:hAnsi="Calibri" w:cs="Calibri"/>
          <w:b/>
        </w:rPr>
      </w:pPr>
      <w:r w:rsidRPr="002F3224">
        <w:rPr>
          <w:rFonts w:ascii="Calibri" w:hAnsi="Calibri" w:cs="Calibri"/>
          <w:b/>
        </w:rPr>
        <w:t>EFFECTIVE DATE</w:t>
      </w:r>
    </w:p>
    <w:p w14:paraId="6C6383D0" w14:textId="77777777" w:rsidR="002F3224" w:rsidRPr="002F3224" w:rsidRDefault="002F3224" w:rsidP="002F3224">
      <w:pPr>
        <w:ind w:left="360"/>
        <w:rPr>
          <w:rFonts w:ascii="Calibri" w:hAnsi="Calibri" w:cs="Calibri"/>
        </w:rPr>
      </w:pPr>
      <w:r>
        <w:rPr>
          <w:rFonts w:ascii="Calibri" w:hAnsi="Calibri" w:cs="Calibri"/>
        </w:rPr>
        <w:t>This Inter-Local Agreement shall be effective as of the date of the last party to sign.</w:t>
      </w:r>
    </w:p>
    <w:p w14:paraId="40C4C397" w14:textId="77777777" w:rsidR="002F3224" w:rsidRPr="002F3224" w:rsidRDefault="002F3224" w:rsidP="002F3224">
      <w:pPr>
        <w:rPr>
          <w:rFonts w:ascii="Calibri" w:hAnsi="Calibri" w:cs="Calibri"/>
          <w:b/>
        </w:rPr>
      </w:pPr>
    </w:p>
    <w:p w14:paraId="5790499A" w14:textId="77777777" w:rsidR="00912295" w:rsidRPr="00912295" w:rsidRDefault="00912295" w:rsidP="00912295">
      <w:pPr>
        <w:rPr>
          <w:rFonts w:ascii="Calibri" w:hAnsi="Calibri" w:cs="Calibri"/>
          <w:b/>
        </w:rPr>
      </w:pPr>
    </w:p>
    <w:p w14:paraId="5564794D" w14:textId="77777777" w:rsidR="00BF1CC7" w:rsidRDefault="00BF1CC7" w:rsidP="00A10BC2">
      <w:pPr>
        <w:rPr>
          <w:rFonts w:ascii="Calibri" w:hAnsi="Calibri" w:cs="Calibri"/>
        </w:rPr>
      </w:pPr>
      <w:r>
        <w:rPr>
          <w:rFonts w:ascii="Calibri" w:hAnsi="Calibri" w:cs="Calibri"/>
        </w:rPr>
        <w:t xml:space="preserve"> </w:t>
      </w:r>
      <w:r w:rsidR="00C2777D">
        <w:rPr>
          <w:rFonts w:ascii="Calibri" w:hAnsi="Calibri" w:cs="Calibri"/>
        </w:rPr>
        <w:t>Dated the ___________ day of _______________2021.</w:t>
      </w:r>
    </w:p>
    <w:p w14:paraId="0A8E6F72" w14:textId="77777777" w:rsidR="00C2777D" w:rsidRDefault="00C2777D" w:rsidP="00A10BC2">
      <w:pPr>
        <w:rPr>
          <w:rFonts w:ascii="Calibri" w:hAnsi="Calibri" w:cs="Calibri"/>
        </w:rPr>
      </w:pPr>
    </w:p>
    <w:p w14:paraId="15560E2E" w14:textId="77777777" w:rsidR="00BB7A48" w:rsidRDefault="00BB7A48" w:rsidP="00A10BC2">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216AC32B" w14:textId="77777777" w:rsidR="00C2777D" w:rsidRDefault="00C2777D" w:rsidP="00A10BC2">
      <w:pPr>
        <w:rPr>
          <w:rFonts w:ascii="Calibri" w:hAnsi="Calibri" w:cs="Calibri"/>
        </w:rPr>
      </w:pPr>
      <w:r>
        <w:rPr>
          <w:rFonts w:ascii="Calibri" w:hAnsi="Calibri" w:cs="Calibri"/>
        </w:rPr>
        <w:t>The Board of Commissioners of Jefferson County</w:t>
      </w:r>
    </w:p>
    <w:p w14:paraId="17CE14E7" w14:textId="77777777" w:rsidR="00C2777D" w:rsidRDefault="00C2777D" w:rsidP="00A10BC2">
      <w:pPr>
        <w:rPr>
          <w:rFonts w:ascii="Calibri" w:hAnsi="Calibri" w:cs="Calibri"/>
        </w:rPr>
      </w:pPr>
    </w:p>
    <w:p w14:paraId="580491F2" w14:textId="52D1FF90" w:rsidR="00BB7A48" w:rsidRDefault="008475BD" w:rsidP="00A10BC2">
      <w:pPr>
        <w:rPr>
          <w:rFonts w:ascii="Calibri" w:hAnsi="Calibri" w:cs="Calibri"/>
        </w:rPr>
      </w:pPr>
      <w:r>
        <w:rPr>
          <w:rFonts w:ascii="Calibri" w:hAnsi="Calibri" w:cs="Calibri"/>
        </w:rPr>
        <w:pict w14:anchorId="28CAB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7" o:title=""/>
            <o:lock v:ext="edit" ungrouping="t" rotation="t" cropping="t" verticies="t" text="t" grouping="t"/>
            <o:signatureline v:ext="edit" id="{D2D05A41-A21E-4B7C-903E-E9D87FCBF976}" provid="{00000000-0000-0000-0000-000000000000}" o:suggestedsigner="Ron Lee" o:suggestedsigner2="President" issignatureline="t"/>
          </v:shape>
        </w:pict>
      </w:r>
    </w:p>
    <w:p w14:paraId="425FDB50" w14:textId="79C43D71" w:rsidR="00BB7A48" w:rsidRDefault="008475BD" w:rsidP="00A10BC2">
      <w:pPr>
        <w:rPr>
          <w:rFonts w:ascii="Calibri" w:hAnsi="Calibri" w:cs="Calibri"/>
        </w:rPr>
      </w:pPr>
      <w:r>
        <w:rPr>
          <w:rFonts w:ascii="Calibri" w:hAnsi="Calibri" w:cs="Calibri"/>
        </w:rPr>
        <w:pict w14:anchorId="672E24D7">
          <v:shape id="_x0000_i1027" type="#_x0000_t75" alt="Microsoft Office Signature Line..." style="width:192pt;height:96pt">
            <v:imagedata r:id="rId8" o:title=""/>
            <o:lock v:ext="edit" ungrouping="t" rotation="t" cropping="t" verticies="t" text="t" grouping="t"/>
            <o:signatureline v:ext="edit" id="{49628810-1E2A-492B-B934-59460C22364E}" provid="{00000000-0000-0000-0000-000000000000}" o:suggestedsigner="David Bramer" o:suggestedsigner2="Member" issignatureline="t"/>
          </v:shape>
        </w:pict>
      </w:r>
    </w:p>
    <w:p w14:paraId="726D6334" w14:textId="77777777" w:rsidR="00C2777D" w:rsidRDefault="008475BD" w:rsidP="00A10BC2">
      <w:pPr>
        <w:rPr>
          <w:rFonts w:ascii="Calibri" w:hAnsi="Calibri" w:cs="Calibri"/>
        </w:rPr>
      </w:pPr>
      <w:r>
        <w:rPr>
          <w:rFonts w:ascii="Calibri" w:hAnsi="Calibri" w:cs="Calibri"/>
        </w:rPr>
        <w:pict w14:anchorId="263CC2CD">
          <v:shape id="_x0000_i1028" type="#_x0000_t75" alt="Microsoft Office Signature Line..." style="width:192pt;height:96pt">
            <v:imagedata r:id="rId9" o:title=""/>
            <o:lock v:ext="edit" ungrouping="t" rotation="t" cropping="t" verticies="t" text="t" grouping="t"/>
            <o:signatureline v:ext="edit" id="{159DB083-5BB8-424E-BC1B-B3C911040974}" provid="{00000000-0000-0000-0000-000000000000}" o:suggestedsigner="Robert Little" o:suggestedsigner2="Member" issignatureline="t"/>
          </v:shape>
        </w:pict>
      </w:r>
    </w:p>
    <w:p w14:paraId="6983A53E" w14:textId="77777777" w:rsidR="00BF1CC7" w:rsidRPr="00715896" w:rsidRDefault="00BF1CC7" w:rsidP="00A10BC2">
      <w:pPr>
        <w:rPr>
          <w:rFonts w:ascii="Calibri" w:hAnsi="Calibri" w:cs="Calibri"/>
        </w:rPr>
      </w:pPr>
    </w:p>
    <w:p w14:paraId="7A673654" w14:textId="77777777" w:rsidR="00715896" w:rsidRPr="00715896" w:rsidRDefault="00715896" w:rsidP="00A10BC2">
      <w:pPr>
        <w:rPr>
          <w:rFonts w:ascii="Calibri" w:hAnsi="Calibri" w:cs="Calibri"/>
        </w:rPr>
      </w:pPr>
    </w:p>
    <w:p w14:paraId="649C298D" w14:textId="77777777" w:rsidR="007F3A00" w:rsidRDefault="007F3A00" w:rsidP="007F3A00">
      <w:pPr>
        <w:pStyle w:val="ListParagraph"/>
        <w:ind w:left="1080"/>
        <w:rPr>
          <w:rFonts w:ascii="Calibri" w:hAnsi="Calibri" w:cs="Calibri"/>
        </w:rPr>
      </w:pPr>
    </w:p>
    <w:p w14:paraId="55F2FBEF" w14:textId="77777777" w:rsidR="007F3A00" w:rsidRPr="007F3A00" w:rsidRDefault="007F3A00" w:rsidP="007F3A00">
      <w:pPr>
        <w:rPr>
          <w:rFonts w:ascii="Calibri" w:hAnsi="Calibri" w:cs="Calibri"/>
        </w:rPr>
      </w:pPr>
    </w:p>
    <w:p w14:paraId="65B7E760" w14:textId="77777777" w:rsidR="007F3A00" w:rsidRPr="007F3A00" w:rsidRDefault="007F3A00" w:rsidP="007F3A00">
      <w:pPr>
        <w:rPr>
          <w:rFonts w:ascii="Calibri" w:hAnsi="Calibri" w:cs="Calibri"/>
        </w:rPr>
      </w:pPr>
    </w:p>
    <w:p w14:paraId="5B3428C3" w14:textId="77777777" w:rsidR="005F72FE" w:rsidRPr="005F72FE" w:rsidRDefault="005F72FE" w:rsidP="005F72FE">
      <w:pPr>
        <w:rPr>
          <w:rFonts w:ascii="Calibri" w:hAnsi="Calibri" w:cs="Calibri"/>
        </w:rPr>
      </w:pPr>
    </w:p>
    <w:p w14:paraId="7B0CA757" w14:textId="77777777" w:rsidR="005F72FE" w:rsidRPr="005F72FE" w:rsidRDefault="005F72FE" w:rsidP="005F72FE">
      <w:pPr>
        <w:rPr>
          <w:rFonts w:ascii="Calibri" w:hAnsi="Calibri" w:cs="Calibri"/>
        </w:rPr>
      </w:pPr>
    </w:p>
    <w:p w14:paraId="2F7CA107" w14:textId="77777777" w:rsidR="006A2C7D" w:rsidRPr="006A2C7D" w:rsidRDefault="006A2C7D" w:rsidP="006A2C7D">
      <w:pPr>
        <w:pStyle w:val="ListParagraph"/>
        <w:ind w:left="1080"/>
        <w:rPr>
          <w:rFonts w:ascii="Calibri" w:hAnsi="Calibri" w:cs="Calibri"/>
        </w:rPr>
      </w:pPr>
    </w:p>
    <w:p w14:paraId="5B3A5D16" w14:textId="77777777" w:rsidR="00A43D2F" w:rsidRDefault="00A43D2F" w:rsidP="00A941C3">
      <w:pPr>
        <w:rPr>
          <w:rFonts w:ascii="Calibri" w:hAnsi="Calibri" w:cs="Calibri"/>
        </w:rPr>
      </w:pPr>
      <w:r>
        <w:rPr>
          <w:rFonts w:ascii="Calibri" w:hAnsi="Calibri" w:cs="Calibri"/>
        </w:rPr>
        <w:t xml:space="preserve">                                     </w:t>
      </w:r>
    </w:p>
    <w:p w14:paraId="69120322" w14:textId="77777777" w:rsidR="00524B65" w:rsidRDefault="00A43D2F" w:rsidP="00524B65">
      <w:pPr>
        <w:rPr>
          <w:rFonts w:ascii="Calibri" w:hAnsi="Calibri" w:cs="Calibri"/>
        </w:rPr>
      </w:pPr>
      <w:r>
        <w:rPr>
          <w:rFonts w:ascii="Calibri" w:hAnsi="Calibri" w:cs="Calibri"/>
        </w:rPr>
        <w:br w:type="page"/>
      </w:r>
      <w:r w:rsidR="00524B65">
        <w:rPr>
          <w:rFonts w:ascii="Calibri" w:hAnsi="Calibri" w:cs="Calibri"/>
        </w:rPr>
        <w:lastRenderedPageBreak/>
        <w:t>Dated this ___________day of __________________2021</w:t>
      </w:r>
    </w:p>
    <w:p w14:paraId="730F3000" w14:textId="77777777" w:rsidR="001A1C1A" w:rsidRDefault="001A1C1A" w:rsidP="001A1C1A">
      <w:pPr>
        <w:spacing w:after="0"/>
        <w:rPr>
          <w:rFonts w:ascii="Calibri" w:hAnsi="Calibri" w:cs="Calibri"/>
        </w:rPr>
      </w:pPr>
      <w:r>
        <w:rPr>
          <w:rFonts w:ascii="Calibri" w:hAnsi="Calibri" w:cs="Calibri"/>
        </w:rPr>
        <w:tab/>
      </w:r>
    </w:p>
    <w:p w14:paraId="28B16B7C" w14:textId="77777777" w:rsidR="001A1C1A" w:rsidRDefault="001A1C1A" w:rsidP="001A1C1A">
      <w:pPr>
        <w:spacing w:after="0"/>
        <w:rPr>
          <w:rFonts w:ascii="Calibri" w:hAnsi="Calibri" w:cs="Calibri"/>
        </w:rPr>
      </w:pPr>
      <w:r>
        <w:rPr>
          <w:rFonts w:ascii="Calibri" w:hAnsi="Calibri" w:cs="Calibri"/>
        </w:rPr>
        <w:t>Jefferson County Council</w:t>
      </w:r>
    </w:p>
    <w:p w14:paraId="397534B6" w14:textId="5D46066F" w:rsidR="001A1C1A" w:rsidRDefault="008475BD" w:rsidP="001A1C1A">
      <w:pPr>
        <w:spacing w:after="0"/>
        <w:rPr>
          <w:rFonts w:ascii="Calibri" w:hAnsi="Calibri" w:cs="Calibri"/>
        </w:rPr>
      </w:pPr>
      <w:r>
        <w:rPr>
          <w:rFonts w:ascii="Calibri" w:hAnsi="Calibri" w:cs="Calibri"/>
        </w:rPr>
        <w:pict w14:anchorId="56DA0E10">
          <v:shape id="_x0000_i1030" type="#_x0000_t75" alt="Microsoft Office Signature Line..." style="width:192pt;height:96pt">
            <v:imagedata r:id="rId10" o:title=""/>
            <o:lock v:ext="edit" ungrouping="t" rotation="t" cropping="t" verticies="t" text="t" grouping="t"/>
            <o:signatureline v:ext="edit" id="{46F74D32-6A06-4190-B79C-658D2322936B}" provid="{00000000-0000-0000-0000-000000000000}" o:suggestedsigner="Ray Denning" o:suggestedsigner2="President" issignatureline="t"/>
          </v:shape>
        </w:pict>
      </w:r>
    </w:p>
    <w:p w14:paraId="6073FA97" w14:textId="6271C955" w:rsidR="001A1C1A" w:rsidRDefault="008475BD" w:rsidP="001A1C1A">
      <w:pPr>
        <w:spacing w:after="0"/>
        <w:rPr>
          <w:rFonts w:ascii="Calibri" w:hAnsi="Calibri" w:cs="Calibri"/>
        </w:rPr>
      </w:pPr>
      <w:r>
        <w:rPr>
          <w:rFonts w:ascii="Calibri" w:hAnsi="Calibri" w:cs="Calibri"/>
        </w:rPr>
        <w:pict w14:anchorId="5A787769">
          <v:shape id="_x0000_i1032" type="#_x0000_t75" alt="Microsoft Office Signature Line..." style="width:192pt;height:96pt">
            <v:imagedata r:id="rId11" o:title=""/>
            <o:lock v:ext="edit" ungrouping="t" rotation="t" cropping="t" verticies="t" text="t" grouping="t"/>
            <o:signatureline v:ext="edit" id="{8420E398-63B5-4148-9125-F190F204D8BF}" provid="{00000000-0000-0000-0000-000000000000}" o:suggestedsigner="Judy Smith" o:suggestedsigner2="Vice President" issignatureline="t"/>
          </v:shape>
        </w:pict>
      </w:r>
      <w:r w:rsidR="00524B65">
        <w:rPr>
          <w:rFonts w:ascii="Calibri" w:hAnsi="Calibri" w:cs="Calibri"/>
        </w:rPr>
        <w:tab/>
      </w:r>
    </w:p>
    <w:p w14:paraId="5C614FD7" w14:textId="4245A921" w:rsidR="001A1C1A" w:rsidRDefault="008475BD" w:rsidP="001A1C1A">
      <w:pPr>
        <w:spacing w:after="0"/>
        <w:rPr>
          <w:rFonts w:ascii="Calibri" w:hAnsi="Calibri" w:cs="Calibri"/>
        </w:rPr>
      </w:pPr>
      <w:r>
        <w:rPr>
          <w:rFonts w:ascii="Calibri" w:hAnsi="Calibri" w:cs="Calibri"/>
        </w:rPr>
        <w:pict w14:anchorId="6EE10F1F">
          <v:shape id="_x0000_i1034" type="#_x0000_t75" alt="Microsoft Office Signature Line..." style="width:192pt;height:96pt">
            <v:imagedata r:id="rId12" o:title=""/>
            <o:lock v:ext="edit" ungrouping="t" rotation="t" cropping="t" verticies="t" text="t" grouping="t"/>
            <o:signatureline v:ext="edit" id="{78BFF3E9-3954-4DF1-A8E7-A5BF7FA31EA2}" provid="{00000000-0000-0000-0000-000000000000}" o:suggestedsigner="Pam Crozier" o:suggestedsigner2="Member" issignatureline="t"/>
          </v:shape>
        </w:pict>
      </w:r>
      <w:r w:rsidR="00524B65">
        <w:rPr>
          <w:rFonts w:ascii="Calibri" w:hAnsi="Calibri" w:cs="Calibri"/>
        </w:rPr>
        <w:tab/>
      </w:r>
    </w:p>
    <w:p w14:paraId="1C40D4E8" w14:textId="05763C5F" w:rsidR="001A1C1A" w:rsidRDefault="008475BD" w:rsidP="001A1C1A">
      <w:pPr>
        <w:spacing w:after="0"/>
        <w:rPr>
          <w:rFonts w:ascii="Calibri" w:hAnsi="Calibri" w:cs="Calibri"/>
        </w:rPr>
      </w:pPr>
      <w:r>
        <w:rPr>
          <w:rFonts w:ascii="Calibri" w:hAnsi="Calibri" w:cs="Calibri"/>
        </w:rPr>
        <w:pict w14:anchorId="561540D9">
          <v:shape id="_x0000_i1036" type="#_x0000_t75" alt="Microsoft Office Signature Line..." style="width:192pt;height:96pt">
            <v:imagedata r:id="rId13" o:title=""/>
            <o:lock v:ext="edit" ungrouping="t" rotation="t" cropping="t" verticies="t" text="t" grouping="t"/>
            <o:signatureline v:ext="edit" id="{4C6FF8F0-3DF6-4E70-AECD-8B1CED734CF5}" provid="{00000000-0000-0000-0000-000000000000}" o:suggestedsigner="Chris Shelton" o:suggestedsigner2="Member" issignatureline="t"/>
          </v:shape>
        </w:pict>
      </w:r>
      <w:r w:rsidR="00524B65">
        <w:rPr>
          <w:rFonts w:ascii="Calibri" w:hAnsi="Calibri" w:cs="Calibri"/>
        </w:rPr>
        <w:tab/>
      </w:r>
    </w:p>
    <w:p w14:paraId="7E348E09" w14:textId="77777777" w:rsidR="001A1C1A" w:rsidRDefault="008475BD" w:rsidP="001A1C1A">
      <w:pPr>
        <w:spacing w:after="0"/>
        <w:rPr>
          <w:rFonts w:ascii="Calibri" w:hAnsi="Calibri" w:cs="Calibri"/>
        </w:rPr>
      </w:pPr>
      <w:r>
        <w:rPr>
          <w:rFonts w:ascii="Calibri" w:hAnsi="Calibri" w:cs="Calibri"/>
        </w:rPr>
        <w:pict w14:anchorId="1DB620D8">
          <v:shape id="_x0000_i1037" type="#_x0000_t75" alt="Microsoft Office Signature Line..." style="width:192pt;height:66pt">
            <v:imagedata r:id="rId14" o:title=""/>
            <o:lock v:ext="edit" ungrouping="t" rotation="t" cropping="t" verticies="t" text="t" grouping="t"/>
            <o:signatureline v:ext="edit" id="{88BDCB62-0E20-4009-B3F0-013202DC83E2}" provid="{00000000-0000-0000-0000-000000000000}" o:suggestedsigner="Heather Traylor-Foy" o:suggestedsigner2="Member" issignatureline="t"/>
          </v:shape>
        </w:pict>
      </w:r>
      <w:r w:rsidR="00524B65">
        <w:rPr>
          <w:rFonts w:ascii="Calibri" w:hAnsi="Calibri" w:cs="Calibri"/>
        </w:rPr>
        <w:tab/>
      </w:r>
      <w:r w:rsidR="00524B65">
        <w:rPr>
          <w:rFonts w:ascii="Calibri" w:hAnsi="Calibri" w:cs="Calibri"/>
        </w:rPr>
        <w:tab/>
      </w:r>
    </w:p>
    <w:p w14:paraId="4139F398" w14:textId="77777777" w:rsidR="001A1C1A" w:rsidRDefault="008475BD" w:rsidP="001A1C1A">
      <w:pPr>
        <w:spacing w:after="0"/>
        <w:rPr>
          <w:rFonts w:ascii="Calibri" w:hAnsi="Calibri" w:cs="Calibri"/>
        </w:rPr>
      </w:pPr>
      <w:r>
        <w:rPr>
          <w:rFonts w:ascii="Calibri" w:hAnsi="Calibri" w:cs="Calibri"/>
        </w:rPr>
        <w:pict w14:anchorId="6F16B35E">
          <v:shape id="_x0000_i1038" type="#_x0000_t75" alt="Microsoft Office Signature Line..." style="width:192pt;height:63pt">
            <v:imagedata r:id="rId15" o:title=""/>
            <o:lock v:ext="edit" ungrouping="t" rotation="t" cropping="t" verticies="t" text="t" grouping="t"/>
            <o:signatureline v:ext="edit" id="{2540D5E2-FA53-4C7D-B95F-CB67ECB16C66}" provid="{00000000-0000-0000-0000-000000000000}" o:suggestedsigner="Gary Copeland" o:suggestedsigner2="Member" issignatureline="t"/>
          </v:shape>
        </w:pict>
      </w:r>
      <w:r w:rsidR="00524B65">
        <w:rPr>
          <w:rFonts w:ascii="Calibri" w:hAnsi="Calibri" w:cs="Calibri"/>
        </w:rPr>
        <w:tab/>
      </w:r>
      <w:r w:rsidR="00524B65">
        <w:rPr>
          <w:rFonts w:ascii="Calibri" w:hAnsi="Calibri" w:cs="Calibri"/>
        </w:rPr>
        <w:tab/>
      </w:r>
    </w:p>
    <w:p w14:paraId="6742DFAA" w14:textId="77777777" w:rsidR="001A1C1A" w:rsidRDefault="008475BD" w:rsidP="001A1C1A">
      <w:pPr>
        <w:spacing w:after="0"/>
        <w:rPr>
          <w:rFonts w:ascii="Calibri" w:hAnsi="Calibri" w:cs="Calibri"/>
        </w:rPr>
      </w:pPr>
      <w:r>
        <w:rPr>
          <w:rFonts w:ascii="Calibri" w:hAnsi="Calibri" w:cs="Calibri"/>
        </w:rPr>
        <w:pict w14:anchorId="54EC0021">
          <v:shape id="_x0000_i1039" type="#_x0000_t75" alt="Microsoft Office Signature Line..." style="width:192pt;height:66pt">
            <v:imagedata r:id="rId16" o:title=""/>
            <o:lock v:ext="edit" ungrouping="t" rotation="t" cropping="t" verticies="t" text="t" grouping="t"/>
            <o:signatureline v:ext="edit" id="{0897D370-A684-479D-9864-7C1512FE9061}" provid="{00000000-0000-0000-0000-000000000000}" o:suggestedsigner="Ray Black" o:suggestedsigner2="Member" issignatureline="t"/>
          </v:shape>
        </w:pict>
      </w:r>
      <w:r w:rsidR="00524B65">
        <w:rPr>
          <w:rFonts w:ascii="Calibri" w:hAnsi="Calibri" w:cs="Calibri"/>
        </w:rPr>
        <w:tab/>
      </w:r>
    </w:p>
    <w:p w14:paraId="0B8B679C" w14:textId="77777777" w:rsidR="001A1C1A" w:rsidRDefault="001A1C1A" w:rsidP="001A1C1A">
      <w:pPr>
        <w:spacing w:after="0"/>
        <w:rPr>
          <w:rFonts w:ascii="Calibri" w:hAnsi="Calibri" w:cs="Calibri"/>
        </w:rPr>
      </w:pPr>
    </w:p>
    <w:p w14:paraId="7E127FE5" w14:textId="77777777" w:rsidR="001A1C1A" w:rsidRDefault="001A1C1A" w:rsidP="001A1C1A">
      <w:pPr>
        <w:spacing w:after="0"/>
        <w:rPr>
          <w:rFonts w:ascii="Calibri" w:hAnsi="Calibri" w:cs="Calibri"/>
        </w:rPr>
      </w:pPr>
      <w:r>
        <w:rPr>
          <w:rFonts w:ascii="Calibri" w:hAnsi="Calibri" w:cs="Calibri"/>
        </w:rPr>
        <w:t>Attest:</w:t>
      </w:r>
    </w:p>
    <w:p w14:paraId="26C1652F" w14:textId="77777777" w:rsidR="00A43D2F" w:rsidRDefault="008475BD" w:rsidP="001A1C1A">
      <w:pPr>
        <w:spacing w:after="0"/>
        <w:rPr>
          <w:rFonts w:ascii="Calibri" w:hAnsi="Calibri" w:cs="Calibri"/>
        </w:rPr>
      </w:pPr>
      <w:r>
        <w:rPr>
          <w:rFonts w:ascii="Calibri" w:hAnsi="Calibri" w:cs="Calibri"/>
        </w:rPr>
        <w:pict w14:anchorId="7CCDC9E0">
          <v:shape id="_x0000_i1040" type="#_x0000_t75" alt="Microsoft Office Signature Line..." style="width:192pt;height:69.75pt">
            <v:imagedata r:id="rId17" o:title=""/>
            <o:lock v:ext="edit" ungrouping="t" rotation="t" cropping="t" verticies="t" text="t" grouping="t"/>
            <o:signatureline v:ext="edit" id="{30EEA23B-F94D-4416-8861-E6E0766F0C66}" provid="{00000000-0000-0000-0000-000000000000}" o:suggestedsigner="Heather Huff" o:suggestedsigner2="Auditor Jefferson County, Indiana" issignatureline="t"/>
          </v:shape>
        </w:pict>
      </w:r>
      <w:r w:rsidR="00524B65">
        <w:rPr>
          <w:rFonts w:ascii="Calibri" w:hAnsi="Calibri" w:cs="Calibri"/>
        </w:rPr>
        <w:tab/>
      </w:r>
    </w:p>
    <w:p w14:paraId="6453929D" w14:textId="77777777" w:rsidR="001A1C1A" w:rsidRDefault="001A1C1A" w:rsidP="001A1C1A">
      <w:pPr>
        <w:spacing w:after="0"/>
        <w:rPr>
          <w:rFonts w:ascii="Calibri" w:hAnsi="Calibri" w:cs="Calibri"/>
        </w:rPr>
      </w:pPr>
    </w:p>
    <w:p w14:paraId="752C895E" w14:textId="77777777" w:rsidR="001A1C1A" w:rsidRDefault="001A1C1A" w:rsidP="001A1C1A">
      <w:pPr>
        <w:spacing w:after="0"/>
        <w:rPr>
          <w:rFonts w:ascii="Calibri" w:hAnsi="Calibri" w:cs="Calibri"/>
        </w:rPr>
      </w:pPr>
    </w:p>
    <w:p w14:paraId="489ED069" w14:textId="77777777" w:rsidR="001A1C1A" w:rsidRDefault="001A1C1A" w:rsidP="001A1C1A">
      <w:pPr>
        <w:spacing w:after="0"/>
        <w:rPr>
          <w:rFonts w:ascii="Calibri" w:hAnsi="Calibri" w:cs="Calibri"/>
        </w:rPr>
      </w:pPr>
      <w:r>
        <w:rPr>
          <w:rFonts w:ascii="Calibri" w:hAnsi="Calibri" w:cs="Calibri"/>
        </w:rPr>
        <w:t>Dated this ___________day of________________2021</w:t>
      </w:r>
    </w:p>
    <w:p w14:paraId="0FAE3054" w14:textId="77777777" w:rsidR="001A1C1A" w:rsidRDefault="001A1C1A" w:rsidP="001A1C1A">
      <w:pPr>
        <w:spacing w:after="0"/>
        <w:rPr>
          <w:rFonts w:ascii="Calibri" w:hAnsi="Calibri" w:cs="Calibri"/>
        </w:rPr>
      </w:pPr>
    </w:p>
    <w:p w14:paraId="2880B460" w14:textId="77777777" w:rsidR="001A1C1A" w:rsidRDefault="001A1C1A" w:rsidP="001A1C1A">
      <w:pPr>
        <w:spacing w:after="0"/>
        <w:rPr>
          <w:rFonts w:ascii="Calibri" w:hAnsi="Calibri" w:cs="Calibri"/>
        </w:rPr>
      </w:pPr>
      <w:r>
        <w:rPr>
          <w:rFonts w:ascii="Calibri" w:hAnsi="Calibri" w:cs="Calibri"/>
        </w:rPr>
        <w:t>Town of Hanover</w:t>
      </w:r>
    </w:p>
    <w:p w14:paraId="6C9480A4" w14:textId="77777777" w:rsidR="001A1C1A" w:rsidRDefault="008475BD" w:rsidP="001A1C1A">
      <w:pPr>
        <w:spacing w:after="0"/>
        <w:rPr>
          <w:rFonts w:ascii="Calibri" w:hAnsi="Calibri" w:cs="Calibri"/>
        </w:rPr>
      </w:pPr>
      <w:r>
        <w:rPr>
          <w:rFonts w:ascii="Calibri" w:hAnsi="Calibri" w:cs="Calibri"/>
        </w:rPr>
        <w:pict w14:anchorId="7DC6990C">
          <v:shape id="_x0000_i1041" type="#_x0000_t75" alt="Microsoft Office Signature Line..." style="width:192pt;height:70.5pt">
            <v:imagedata r:id="rId18" o:title=""/>
            <o:lock v:ext="edit" ungrouping="t" rotation="t" cropping="t" verticies="t" text="t" grouping="t"/>
            <o:signatureline v:ext="edit" id="{B62D350D-FE39-4A70-B33D-24243213A0E6}" provid="{00000000-0000-0000-0000-000000000000}" o:suggestedsigner="Kenny Garrett" o:suggestedsigner2="President" issignatureline="t"/>
          </v:shape>
        </w:pict>
      </w:r>
    </w:p>
    <w:p w14:paraId="18181582" w14:textId="77777777" w:rsidR="0087102C" w:rsidRDefault="008475BD" w:rsidP="001A1C1A">
      <w:pPr>
        <w:spacing w:after="0"/>
        <w:rPr>
          <w:rFonts w:ascii="Calibri" w:hAnsi="Calibri" w:cs="Calibri"/>
        </w:rPr>
      </w:pPr>
      <w:r>
        <w:rPr>
          <w:rFonts w:ascii="Calibri" w:hAnsi="Calibri" w:cs="Calibri"/>
        </w:rPr>
        <w:pict w14:anchorId="46EA592B">
          <v:shape id="_x0000_i1042" type="#_x0000_t75" alt="Microsoft Office Signature Line..." style="width:192pt;height:70.5pt">
            <v:imagedata r:id="rId19" o:title=""/>
            <o:lock v:ext="edit" ungrouping="t" rotation="t" cropping="t" verticies="t" text="t" grouping="t"/>
            <o:signatureline v:ext="edit" id="{C831FA5F-8957-408E-803F-F5D91309F8B0}" provid="{00000000-0000-0000-0000-000000000000}" o:suggestedsigner="Kathi Scroggins" o:suggestedsigner2="Member" issignatureline="t"/>
          </v:shape>
        </w:pict>
      </w:r>
    </w:p>
    <w:p w14:paraId="6EFDCE80" w14:textId="77777777" w:rsidR="0087102C" w:rsidRDefault="008475BD" w:rsidP="001A1C1A">
      <w:pPr>
        <w:spacing w:after="0"/>
        <w:rPr>
          <w:rFonts w:ascii="Calibri" w:hAnsi="Calibri" w:cs="Calibri"/>
        </w:rPr>
      </w:pPr>
      <w:r>
        <w:rPr>
          <w:rFonts w:ascii="Calibri" w:hAnsi="Calibri" w:cs="Calibri"/>
        </w:rPr>
        <w:pict w14:anchorId="276BB18C">
          <v:shape id="_x0000_i1043" type="#_x0000_t75" alt="Microsoft Office Signature Line..." style="width:192pt;height:74.25pt">
            <v:imagedata r:id="rId20" o:title=""/>
            <o:lock v:ext="edit" ungrouping="t" rotation="t" cropping="t" verticies="t" text="t" grouping="t"/>
            <o:signatureline v:ext="edit" id="{9F1FCC11-5C4D-4F7B-84BF-ADD4F9C579D5}" provid="{00000000-0000-0000-0000-000000000000}" o:suggestedsigner="Debbie Kroger" o:suggestedsigner2="Member" issignatureline="t"/>
          </v:shape>
        </w:pict>
      </w:r>
    </w:p>
    <w:p w14:paraId="19E80022" w14:textId="23F6B2C6" w:rsidR="0087102C" w:rsidRDefault="008475BD" w:rsidP="001A1C1A">
      <w:pPr>
        <w:spacing w:after="0"/>
        <w:rPr>
          <w:rFonts w:ascii="Calibri" w:hAnsi="Calibri" w:cs="Calibri"/>
        </w:rPr>
      </w:pPr>
      <w:r>
        <w:rPr>
          <w:rFonts w:ascii="Calibri" w:hAnsi="Calibri" w:cs="Calibri"/>
        </w:rPr>
        <w:pict w14:anchorId="58398F54">
          <v:shape id="_x0000_i1045" type="#_x0000_t75" alt="Microsoft Office Signature Line..." style="width:192pt;height:96pt">
            <v:imagedata r:id="rId21" o:title=""/>
            <o:lock v:ext="edit" ungrouping="t" rotation="t" cropping="t" verticies="t" text="t" grouping="t"/>
            <o:signatureline v:ext="edit" id="{AA4F9E55-D153-4FB6-AE27-120D8F1CEFA2}" provid="{00000000-0000-0000-0000-000000000000}" o:suggestedsigner="Denise Buxton" o:suggestedsigner2="Vice President" issignatureline="t"/>
          </v:shape>
        </w:pict>
      </w:r>
    </w:p>
    <w:p w14:paraId="7459E719" w14:textId="77777777" w:rsidR="0087102C" w:rsidRDefault="008475BD" w:rsidP="001A1C1A">
      <w:pPr>
        <w:spacing w:after="0"/>
        <w:rPr>
          <w:rFonts w:ascii="Calibri" w:hAnsi="Calibri" w:cs="Calibri"/>
        </w:rPr>
      </w:pPr>
      <w:r>
        <w:rPr>
          <w:rFonts w:ascii="Calibri" w:hAnsi="Calibri" w:cs="Calibri"/>
        </w:rPr>
        <w:pict w14:anchorId="7B8CF697">
          <v:shape id="_x0000_i1046" type="#_x0000_t75" alt="Microsoft Office Signature Line..." style="width:192pt;height:77.25pt">
            <v:imagedata r:id="rId22" o:title=""/>
            <o:lock v:ext="edit" ungrouping="t" rotation="t" cropping="t" verticies="t" text="t" grouping="t"/>
            <o:signatureline v:ext="edit" id="{2C1E955E-7EE3-42B3-84D3-8AC86575F780}" provid="{00000000-0000-0000-0000-000000000000}" o:suggestedsigner="Treva Shelton" o:suggestedsigner2="Member" issignatureline="t"/>
          </v:shape>
        </w:pict>
      </w:r>
    </w:p>
    <w:p w14:paraId="3803A69D" w14:textId="77777777" w:rsidR="0087102C" w:rsidRDefault="0087102C" w:rsidP="001A1C1A">
      <w:pPr>
        <w:spacing w:after="0"/>
        <w:rPr>
          <w:rFonts w:ascii="Calibri" w:hAnsi="Calibri" w:cs="Calibri"/>
        </w:rPr>
      </w:pPr>
      <w:r>
        <w:rPr>
          <w:rFonts w:ascii="Calibri" w:hAnsi="Calibri" w:cs="Calibri"/>
        </w:rPr>
        <w:t>Attest:</w:t>
      </w:r>
    </w:p>
    <w:p w14:paraId="7F1BAAAD" w14:textId="77777777" w:rsidR="0087102C" w:rsidRDefault="008475BD" w:rsidP="001A1C1A">
      <w:pPr>
        <w:spacing w:after="0"/>
        <w:rPr>
          <w:rFonts w:ascii="Calibri" w:hAnsi="Calibri" w:cs="Calibri"/>
        </w:rPr>
      </w:pPr>
      <w:r>
        <w:rPr>
          <w:rFonts w:ascii="Calibri" w:hAnsi="Calibri" w:cs="Calibri"/>
        </w:rPr>
        <w:lastRenderedPageBreak/>
        <w:pict w14:anchorId="69DCFC22">
          <v:shape id="_x0000_i1047" type="#_x0000_t75" alt="Microsoft Office Signature Line..." style="width:192pt;height:96pt">
            <v:imagedata r:id="rId23" o:title=""/>
            <o:lock v:ext="edit" ungrouping="t" rotation="t" cropping="t" verticies="t" text="t" grouping="t"/>
            <o:signatureline v:ext="edit" id="{3879A6F0-21B5-450F-8A57-03A00301330D}" provid="{00000000-0000-0000-0000-000000000000}" o:suggestedsigner="Keith Mefford" o:suggestedsigner2="Clerk/Treasurer Town of Hanover, Indiana" issignatureline="t"/>
          </v:shape>
        </w:pict>
      </w:r>
    </w:p>
    <w:p w14:paraId="636FA04A" w14:textId="77777777" w:rsidR="0087102C" w:rsidRDefault="0087102C" w:rsidP="001A1C1A">
      <w:pPr>
        <w:spacing w:after="0"/>
        <w:rPr>
          <w:rFonts w:ascii="Calibri" w:hAnsi="Calibri" w:cs="Calibri"/>
        </w:rPr>
      </w:pPr>
    </w:p>
    <w:p w14:paraId="4C651105" w14:textId="77777777" w:rsidR="0087102C" w:rsidRDefault="0087102C" w:rsidP="001A1C1A">
      <w:pPr>
        <w:spacing w:after="0"/>
        <w:rPr>
          <w:rFonts w:ascii="Calibri" w:hAnsi="Calibri" w:cs="Calibri"/>
        </w:rPr>
      </w:pPr>
    </w:p>
    <w:p w14:paraId="5C4ADA5C" w14:textId="77777777" w:rsidR="0087102C" w:rsidRDefault="0087102C" w:rsidP="001A1C1A">
      <w:pPr>
        <w:spacing w:after="0"/>
        <w:rPr>
          <w:rFonts w:ascii="Calibri" w:hAnsi="Calibri" w:cs="Calibri"/>
        </w:rPr>
      </w:pPr>
    </w:p>
    <w:p w14:paraId="3EA7EAB1" w14:textId="77777777" w:rsidR="0087102C" w:rsidRDefault="0087102C" w:rsidP="001A1C1A">
      <w:pPr>
        <w:spacing w:after="0"/>
        <w:rPr>
          <w:rFonts w:ascii="Calibri" w:hAnsi="Calibri" w:cs="Calibri"/>
        </w:rPr>
      </w:pPr>
    </w:p>
    <w:p w14:paraId="4AE35806" w14:textId="77777777" w:rsidR="0087102C" w:rsidRDefault="0087102C" w:rsidP="001A1C1A">
      <w:pPr>
        <w:spacing w:after="0"/>
        <w:rPr>
          <w:rFonts w:ascii="Calibri" w:hAnsi="Calibri" w:cs="Calibri"/>
        </w:rPr>
      </w:pPr>
    </w:p>
    <w:p w14:paraId="0EB4C236" w14:textId="77777777" w:rsidR="0087102C" w:rsidRDefault="0087102C" w:rsidP="001A1C1A">
      <w:pPr>
        <w:spacing w:after="0"/>
        <w:rPr>
          <w:rFonts w:ascii="Calibri" w:hAnsi="Calibri" w:cs="Calibri"/>
        </w:rPr>
      </w:pPr>
    </w:p>
    <w:p w14:paraId="478B57E6" w14:textId="77777777" w:rsidR="0087102C" w:rsidRDefault="0087102C" w:rsidP="001A1C1A">
      <w:pPr>
        <w:spacing w:after="0"/>
        <w:rPr>
          <w:rFonts w:ascii="Calibri" w:hAnsi="Calibri" w:cs="Calibri"/>
        </w:rPr>
      </w:pPr>
    </w:p>
    <w:p w14:paraId="47B7FAEE" w14:textId="77777777" w:rsidR="0087102C" w:rsidRDefault="003A4E72" w:rsidP="003A4E72">
      <w:pPr>
        <w:spacing w:after="0"/>
        <w:jc w:val="center"/>
        <w:rPr>
          <w:rFonts w:ascii="Calibri" w:hAnsi="Calibri" w:cs="Calibri"/>
        </w:rPr>
      </w:pPr>
      <w:r>
        <w:rPr>
          <w:rFonts w:ascii="Calibri" w:hAnsi="Calibri" w:cs="Calibri"/>
        </w:rPr>
        <w:t>RESOLUTION 2021-_____</w:t>
      </w:r>
    </w:p>
    <w:p w14:paraId="78225745" w14:textId="77777777" w:rsidR="003A4E72" w:rsidRDefault="003A4E72" w:rsidP="003A4E72">
      <w:pPr>
        <w:spacing w:after="0"/>
        <w:jc w:val="center"/>
        <w:rPr>
          <w:rFonts w:ascii="Calibri" w:hAnsi="Calibri" w:cs="Calibri"/>
        </w:rPr>
      </w:pPr>
    </w:p>
    <w:p w14:paraId="587AF7F6" w14:textId="77777777" w:rsidR="003A4E72" w:rsidRDefault="003A4E72" w:rsidP="003A4E72">
      <w:pPr>
        <w:spacing w:after="0"/>
        <w:jc w:val="center"/>
        <w:rPr>
          <w:rFonts w:ascii="Calibri" w:hAnsi="Calibri" w:cs="Calibri"/>
        </w:rPr>
      </w:pPr>
      <w:r>
        <w:rPr>
          <w:rFonts w:ascii="Calibri" w:hAnsi="Calibri" w:cs="Calibri"/>
        </w:rPr>
        <w:t>A RESOLUTION OF THE COMMON COUNCIL OF THE CITY OF MADISON, INDIANA APPROVING THE INTER-LOCAL AGREEMENT REGARDING EMERGENCY DISPATCHING, COMMUNICATIONS AND OTHER SERVICES.</w:t>
      </w:r>
    </w:p>
    <w:p w14:paraId="008788FD" w14:textId="77777777" w:rsidR="003A4E72" w:rsidRDefault="003A4E72" w:rsidP="003A4E72">
      <w:pPr>
        <w:spacing w:after="0"/>
        <w:jc w:val="center"/>
        <w:rPr>
          <w:rFonts w:ascii="Calibri" w:hAnsi="Calibri" w:cs="Calibri"/>
        </w:rPr>
      </w:pPr>
    </w:p>
    <w:p w14:paraId="6A9F059C" w14:textId="77777777" w:rsidR="003A4E72" w:rsidRDefault="003A4E72" w:rsidP="003A4E72">
      <w:pPr>
        <w:spacing w:after="0"/>
        <w:rPr>
          <w:rFonts w:ascii="Calibri" w:hAnsi="Calibri" w:cs="Calibri"/>
        </w:rPr>
      </w:pPr>
    </w:p>
    <w:p w14:paraId="71A7183F" w14:textId="77777777" w:rsidR="003A4E72" w:rsidRDefault="003A4E72" w:rsidP="003A4E72">
      <w:pPr>
        <w:spacing w:after="0"/>
        <w:rPr>
          <w:rFonts w:ascii="Calibri" w:hAnsi="Calibri" w:cs="Calibri"/>
        </w:rPr>
      </w:pPr>
      <w:r>
        <w:rPr>
          <w:rFonts w:ascii="Calibri" w:hAnsi="Calibri" w:cs="Calibri"/>
        </w:rPr>
        <w:t>WHEREAS, the City of Madison, Indiana is empowered, to provide emergency communication services to the citizens of the City of Madison, Indiana.</w:t>
      </w:r>
    </w:p>
    <w:p w14:paraId="325A27BE" w14:textId="77777777" w:rsidR="003A4E72" w:rsidRDefault="003A4E72" w:rsidP="003A4E72">
      <w:pPr>
        <w:spacing w:after="0"/>
        <w:rPr>
          <w:rFonts w:ascii="Calibri" w:hAnsi="Calibri" w:cs="Calibri"/>
        </w:rPr>
      </w:pPr>
    </w:p>
    <w:p w14:paraId="47B36B6E" w14:textId="77777777" w:rsidR="003A4E72" w:rsidRDefault="003A4E72" w:rsidP="003A4E72">
      <w:pPr>
        <w:spacing w:after="0"/>
        <w:rPr>
          <w:rFonts w:ascii="Calibri" w:hAnsi="Calibri" w:cs="Calibri"/>
        </w:rPr>
      </w:pPr>
      <w:proofErr w:type="gramStart"/>
      <w:r>
        <w:rPr>
          <w:rFonts w:ascii="Calibri" w:hAnsi="Calibri" w:cs="Calibri"/>
        </w:rPr>
        <w:t>WHEREAS,</w:t>
      </w:r>
      <w:proofErr w:type="gramEnd"/>
      <w:r>
        <w:rPr>
          <w:rFonts w:ascii="Calibri" w:hAnsi="Calibri" w:cs="Calibri"/>
        </w:rPr>
        <w:t xml:space="preserve"> it was and is in the best interest of health, safety and welfare of the citizens of the City of Madison, Indian that the Common Council of the City of Madison, Indiana entered into an Inter-Local Agreement with Jefferson County, Indiana to provide such services, on January 3, 2017 and now desires to amend the agreement as provided in Appendix A, per the attached agreement.</w:t>
      </w:r>
    </w:p>
    <w:p w14:paraId="492D38C5" w14:textId="77777777" w:rsidR="003A4E72" w:rsidRDefault="003A4E72" w:rsidP="003A4E72">
      <w:pPr>
        <w:spacing w:after="0"/>
        <w:rPr>
          <w:rFonts w:ascii="Calibri" w:hAnsi="Calibri" w:cs="Calibri"/>
        </w:rPr>
      </w:pPr>
    </w:p>
    <w:p w14:paraId="66E7C74A" w14:textId="77777777" w:rsidR="003A4E72" w:rsidRDefault="003A4E72" w:rsidP="003A4E72">
      <w:pPr>
        <w:spacing w:after="0"/>
        <w:rPr>
          <w:rFonts w:ascii="Calibri" w:hAnsi="Calibri" w:cs="Calibri"/>
        </w:rPr>
      </w:pPr>
      <w:r>
        <w:rPr>
          <w:rFonts w:ascii="Calibri" w:hAnsi="Calibri" w:cs="Calibri"/>
        </w:rPr>
        <w:t>NOW, THEREFORE, BE IT RESOLVED by the Common Council of the City of Madison, Indiana that the City of Madison, Indiana is hereby authorized to enter into an amendment to the Inter-Local Agreement with Jefferson County, Indiana for a unified emergency dispatch ad communications system, as attached to this Resolution.</w:t>
      </w:r>
    </w:p>
    <w:p w14:paraId="64D54709" w14:textId="77777777" w:rsidR="003A4E72" w:rsidRDefault="003A4E72" w:rsidP="003A4E72">
      <w:pPr>
        <w:spacing w:after="0"/>
        <w:rPr>
          <w:rFonts w:ascii="Calibri" w:hAnsi="Calibri" w:cs="Calibri"/>
        </w:rPr>
      </w:pPr>
    </w:p>
    <w:p w14:paraId="65130659" w14:textId="4A351A7D" w:rsidR="003A4E72" w:rsidRDefault="003A4E72" w:rsidP="003A4E72">
      <w:pPr>
        <w:spacing w:after="0"/>
        <w:rPr>
          <w:rFonts w:ascii="Calibri" w:hAnsi="Calibri" w:cs="Calibri"/>
        </w:rPr>
      </w:pPr>
      <w:r>
        <w:rPr>
          <w:rFonts w:ascii="Calibri" w:hAnsi="Calibri" w:cs="Calibri"/>
        </w:rPr>
        <w:t>DULY ADOPTED BY THE COMMON COUNCIL OF THE CITY OF MADISON, INDIANA this ______day of _______________, 202</w:t>
      </w:r>
      <w:r w:rsidR="00716525">
        <w:rPr>
          <w:rFonts w:ascii="Calibri" w:hAnsi="Calibri" w:cs="Calibri"/>
        </w:rPr>
        <w:t>2</w:t>
      </w:r>
    </w:p>
    <w:p w14:paraId="25E77B9F" w14:textId="77777777" w:rsidR="003A4E72" w:rsidRDefault="003A4E72" w:rsidP="003A4E72">
      <w:pPr>
        <w:spacing w:after="0"/>
        <w:rPr>
          <w:rFonts w:ascii="Calibri" w:hAnsi="Calibri" w:cs="Calibri"/>
        </w:rPr>
      </w:pPr>
    </w:p>
    <w:p w14:paraId="3C7E3CD5" w14:textId="77777777" w:rsidR="003A4E72" w:rsidRDefault="003A4E72" w:rsidP="003A4E72">
      <w:pPr>
        <w:spacing w:after="0"/>
        <w:rPr>
          <w:rFonts w:ascii="Calibri" w:hAnsi="Calibri" w:cs="Calibri"/>
        </w:rPr>
      </w:pPr>
    </w:p>
    <w:p w14:paraId="51F08873" w14:textId="77777777" w:rsidR="003A4E72" w:rsidRDefault="008475BD" w:rsidP="003A4E72">
      <w:pPr>
        <w:spacing w:after="0"/>
        <w:rPr>
          <w:rFonts w:ascii="Calibri" w:hAnsi="Calibri" w:cs="Calibri"/>
        </w:rPr>
      </w:pPr>
      <w:r>
        <w:rPr>
          <w:rFonts w:ascii="Calibri" w:hAnsi="Calibri" w:cs="Calibri"/>
        </w:rPr>
        <w:pict w14:anchorId="5DC1992A">
          <v:shape id="_x0000_i1048" type="#_x0000_t75" alt="Microsoft Office Signature Line..." style="width:192pt;height:96pt">
            <v:imagedata r:id="rId24" o:title=""/>
            <o:lock v:ext="edit" ungrouping="t" rotation="t" cropping="t" verticies="t" text="t" grouping="t"/>
            <o:signatureline v:ext="edit" id="{AE6FFBB9-2114-4319-93FF-A5D7EF3CE290}" provid="{00000000-0000-0000-0000-000000000000}" o:suggestedsigner="Kathleen Rampy" o:suggestedsigner2="President" issignatureline="t"/>
          </v:shape>
        </w:pict>
      </w:r>
    </w:p>
    <w:p w14:paraId="13AF9226" w14:textId="77777777" w:rsidR="0087102C" w:rsidRDefault="008475BD" w:rsidP="001A1C1A">
      <w:pPr>
        <w:spacing w:after="0"/>
        <w:rPr>
          <w:rFonts w:ascii="Calibri" w:hAnsi="Calibri" w:cs="Calibri"/>
        </w:rPr>
      </w:pPr>
      <w:r>
        <w:rPr>
          <w:rFonts w:ascii="Calibri" w:hAnsi="Calibri" w:cs="Calibri"/>
        </w:rPr>
        <w:lastRenderedPageBreak/>
        <w:pict w14:anchorId="671DC0EA">
          <v:shape id="_x0000_i1049" type="#_x0000_t75" alt="Microsoft Office Signature Line..." style="width:192pt;height:96pt">
            <v:imagedata r:id="rId25" o:title=""/>
            <o:lock v:ext="edit" ungrouping="t" rotation="t" cropping="t" verticies="t" text="t" grouping="t"/>
            <o:signatureline v:ext="edit" id="{330FCB49-BFCA-4187-AC4A-2C48AEBCF73A}" provid="{00000000-0000-0000-0000-000000000000}" o:suggestedsigner="Bob G Courtney" o:suggestedsigner2="Mayor City of Madison" issignatureline="t"/>
          </v:shape>
        </w:pict>
      </w:r>
    </w:p>
    <w:p w14:paraId="518684A2" w14:textId="77777777" w:rsidR="003A4E72" w:rsidRDefault="008475BD" w:rsidP="001A1C1A">
      <w:pPr>
        <w:spacing w:after="0"/>
        <w:rPr>
          <w:rFonts w:ascii="Calibri" w:hAnsi="Calibri" w:cs="Calibri"/>
        </w:rPr>
      </w:pPr>
      <w:r>
        <w:rPr>
          <w:rFonts w:ascii="Calibri" w:hAnsi="Calibri" w:cs="Calibri"/>
        </w:rPr>
        <w:pict w14:anchorId="7B7EB6FB">
          <v:shape id="_x0000_i1050" type="#_x0000_t75" alt="Microsoft Office Signature Line..." style="width:192pt;height:96pt">
            <v:imagedata r:id="rId26" o:title=""/>
            <o:lock v:ext="edit" ungrouping="t" rotation="t" cropping="t" verticies="t" text="t" grouping="t"/>
            <o:signatureline v:ext="edit" id="{2014A9BC-44C8-4E92-A6C9-BA264223A284}" provid="{00000000-0000-0000-0000-000000000000}" o:suggestedsigner="Rick Berry" o:suggestedsigner2="Clerk Treasurer" issignatureline="t"/>
          </v:shape>
        </w:pict>
      </w:r>
    </w:p>
    <w:p w14:paraId="309B29F9" w14:textId="77777777" w:rsidR="003A4E72" w:rsidRDefault="003A4E72" w:rsidP="001A1C1A">
      <w:pPr>
        <w:spacing w:after="0"/>
        <w:rPr>
          <w:rFonts w:ascii="Calibri" w:hAnsi="Calibri" w:cs="Calibri"/>
        </w:rPr>
      </w:pPr>
    </w:p>
    <w:p w14:paraId="4BA5F73E" w14:textId="77777777" w:rsidR="003A4E72" w:rsidRDefault="000318B3" w:rsidP="000318B3">
      <w:pPr>
        <w:spacing w:after="0"/>
        <w:jc w:val="center"/>
        <w:rPr>
          <w:rFonts w:ascii="Calibri" w:hAnsi="Calibri" w:cs="Calibri"/>
        </w:rPr>
      </w:pPr>
      <w:r>
        <w:rPr>
          <w:rFonts w:ascii="Calibri" w:hAnsi="Calibri" w:cs="Calibri"/>
        </w:rPr>
        <w:t>APPENDIX A</w:t>
      </w:r>
    </w:p>
    <w:p w14:paraId="390AF1CC" w14:textId="77777777" w:rsidR="000318B3" w:rsidRDefault="000318B3" w:rsidP="000318B3">
      <w:pPr>
        <w:spacing w:after="0"/>
        <w:rPr>
          <w:rFonts w:ascii="Calibri" w:hAnsi="Calibri" w:cs="Calibri"/>
        </w:rPr>
      </w:pPr>
    </w:p>
    <w:p w14:paraId="73EAE4A4" w14:textId="77777777" w:rsidR="000318B3" w:rsidRDefault="000318B3" w:rsidP="000318B3">
      <w:pPr>
        <w:spacing w:after="0"/>
        <w:rPr>
          <w:rFonts w:ascii="Calibri" w:hAnsi="Calibri" w:cs="Calibri"/>
        </w:rPr>
      </w:pPr>
      <w:r>
        <w:rPr>
          <w:rFonts w:ascii="Calibri" w:hAnsi="Calibri" w:cs="Calibri"/>
        </w:rPr>
        <w:t>The allocable proportion shall be computed as follows:</w:t>
      </w:r>
    </w:p>
    <w:p w14:paraId="15525700" w14:textId="72460EF7" w:rsidR="000318B3" w:rsidRDefault="000318B3" w:rsidP="000318B3">
      <w:pPr>
        <w:spacing w:after="0"/>
        <w:rPr>
          <w:rFonts w:ascii="Calibri" w:hAnsi="Calibri" w:cs="Calibri"/>
        </w:rPr>
      </w:pPr>
      <w:r>
        <w:rPr>
          <w:rFonts w:ascii="Calibri" w:hAnsi="Calibri" w:cs="Calibri"/>
        </w:rPr>
        <w:t xml:space="preserve">After formulating the budget for 911 Communications, all outside revenue from taxes, fees, surcharges, grants, contracts for service and all other sources shall be deducted from the total. The resulting balance shall be distributed proportionally among 911 Communications members as determined by each member’s percentage of agreed contribution. </w:t>
      </w:r>
      <w:r w:rsidRPr="008475BD">
        <w:rPr>
          <w:rFonts w:ascii="Calibri" w:hAnsi="Calibri" w:cs="Calibri"/>
        </w:rPr>
        <w:t xml:space="preserve">The Board Shall review each participant’s percentage of contribution </w:t>
      </w:r>
      <w:r w:rsidR="001644C1" w:rsidRPr="008475BD">
        <w:rPr>
          <w:rFonts w:ascii="Calibri" w:hAnsi="Calibri" w:cs="Calibri"/>
        </w:rPr>
        <w:t xml:space="preserve">every three </w:t>
      </w:r>
      <w:proofErr w:type="gramStart"/>
      <w:r w:rsidR="001644C1" w:rsidRPr="008475BD">
        <w:rPr>
          <w:rFonts w:ascii="Calibri" w:hAnsi="Calibri" w:cs="Calibri"/>
        </w:rPr>
        <w:t xml:space="preserve">years </w:t>
      </w:r>
      <w:r w:rsidRPr="008475BD">
        <w:rPr>
          <w:rFonts w:ascii="Calibri" w:hAnsi="Calibri" w:cs="Calibri"/>
        </w:rPr>
        <w:t xml:space="preserve"> after</w:t>
      </w:r>
      <w:proofErr w:type="gramEnd"/>
      <w:r w:rsidRPr="008475BD">
        <w:rPr>
          <w:rFonts w:ascii="Calibri" w:hAnsi="Calibri" w:cs="Calibri"/>
        </w:rPr>
        <w:t xml:space="preserve"> this agreement is signed</w:t>
      </w:r>
      <w:r>
        <w:rPr>
          <w:rFonts w:ascii="Calibri" w:hAnsi="Calibri" w:cs="Calibri"/>
        </w:rPr>
        <w:t>.</w:t>
      </w:r>
    </w:p>
    <w:p w14:paraId="12E05260" w14:textId="77777777" w:rsidR="000318B3" w:rsidRDefault="000318B3" w:rsidP="000318B3">
      <w:pPr>
        <w:spacing w:after="0"/>
        <w:rPr>
          <w:rFonts w:ascii="Calibri" w:hAnsi="Calibri" w:cs="Calibri"/>
        </w:rPr>
      </w:pPr>
    </w:p>
    <w:p w14:paraId="42C4E944" w14:textId="04B9069B" w:rsidR="000318B3" w:rsidRDefault="000318B3" w:rsidP="000318B3">
      <w:pPr>
        <w:spacing w:after="0"/>
        <w:rPr>
          <w:rFonts w:ascii="Calibri" w:hAnsi="Calibri" w:cs="Calibri"/>
        </w:rPr>
      </w:pPr>
      <w:r>
        <w:rPr>
          <w:rFonts w:ascii="Calibri" w:hAnsi="Calibri" w:cs="Calibri"/>
        </w:rPr>
        <w:t xml:space="preserve">Beginning January 1, </w:t>
      </w:r>
      <w:proofErr w:type="gramStart"/>
      <w:r>
        <w:rPr>
          <w:rFonts w:ascii="Calibri" w:hAnsi="Calibri" w:cs="Calibri"/>
        </w:rPr>
        <w:t>202</w:t>
      </w:r>
      <w:r w:rsidR="0079211C">
        <w:rPr>
          <w:rFonts w:ascii="Calibri" w:hAnsi="Calibri" w:cs="Calibri"/>
        </w:rPr>
        <w:t>3</w:t>
      </w:r>
      <w:proofErr w:type="gramEnd"/>
      <w:r w:rsidR="0079211C">
        <w:rPr>
          <w:rFonts w:ascii="Calibri" w:hAnsi="Calibri" w:cs="Calibri"/>
        </w:rPr>
        <w:t xml:space="preserve"> and continuing January 1, 2024 and January 1, 2025</w:t>
      </w:r>
    </w:p>
    <w:p w14:paraId="1735BEFB" w14:textId="77777777" w:rsidR="000318B3" w:rsidRDefault="000318B3" w:rsidP="000318B3">
      <w:pPr>
        <w:spacing w:after="0"/>
        <w:rPr>
          <w:rFonts w:ascii="Calibri" w:hAnsi="Calibri" w:cs="Calibri"/>
        </w:rPr>
      </w:pPr>
    </w:p>
    <w:p w14:paraId="03EC5E88" w14:textId="77777777" w:rsidR="000318B3" w:rsidRDefault="000318B3" w:rsidP="000318B3">
      <w:pPr>
        <w:spacing w:after="0"/>
        <w:rPr>
          <w:rFonts w:ascii="Calibri" w:hAnsi="Calibri" w:cs="Calibri"/>
        </w:rPr>
      </w:pPr>
      <w:r>
        <w:rPr>
          <w:rFonts w:ascii="Calibri" w:hAnsi="Calibri" w:cs="Calibri"/>
        </w:rPr>
        <w:t>Participant</w:t>
      </w:r>
      <w:r>
        <w:rPr>
          <w:rFonts w:ascii="Calibri" w:hAnsi="Calibri" w:cs="Calibri"/>
        </w:rPr>
        <w:tab/>
      </w:r>
      <w:r>
        <w:rPr>
          <w:rFonts w:ascii="Calibri" w:hAnsi="Calibri" w:cs="Calibri"/>
        </w:rPr>
        <w:tab/>
        <w:t>Percentage</w:t>
      </w:r>
    </w:p>
    <w:p w14:paraId="1DF3357D" w14:textId="77777777" w:rsidR="000318B3" w:rsidRDefault="000318B3" w:rsidP="000318B3">
      <w:pPr>
        <w:spacing w:after="0"/>
        <w:rPr>
          <w:rFonts w:ascii="Calibri" w:hAnsi="Calibri" w:cs="Calibri"/>
        </w:rPr>
      </w:pPr>
    </w:p>
    <w:p w14:paraId="1657CB16" w14:textId="77777777" w:rsidR="000318B3" w:rsidRDefault="000318B3" w:rsidP="000318B3">
      <w:pPr>
        <w:spacing w:after="0"/>
        <w:rPr>
          <w:rFonts w:ascii="Calibri" w:hAnsi="Calibri" w:cs="Calibri"/>
        </w:rPr>
      </w:pPr>
      <w:r>
        <w:rPr>
          <w:rFonts w:ascii="Calibri" w:hAnsi="Calibri" w:cs="Calibri"/>
        </w:rPr>
        <w:t>Je</w:t>
      </w:r>
      <w:r w:rsidR="00EE748C">
        <w:rPr>
          <w:rFonts w:ascii="Calibri" w:hAnsi="Calibri" w:cs="Calibri"/>
        </w:rPr>
        <w:t>fferson County</w:t>
      </w:r>
      <w:r w:rsidR="00EE748C">
        <w:rPr>
          <w:rFonts w:ascii="Calibri" w:hAnsi="Calibri" w:cs="Calibri"/>
        </w:rPr>
        <w:tab/>
        <w:t>53.5</w:t>
      </w:r>
      <w:r>
        <w:rPr>
          <w:rFonts w:ascii="Calibri" w:hAnsi="Calibri" w:cs="Calibri"/>
        </w:rPr>
        <w:t>%</w:t>
      </w:r>
    </w:p>
    <w:p w14:paraId="4116DA31" w14:textId="77777777" w:rsidR="000318B3" w:rsidRDefault="000318B3" w:rsidP="000318B3">
      <w:pPr>
        <w:spacing w:after="0"/>
        <w:rPr>
          <w:rFonts w:ascii="Calibri" w:hAnsi="Calibri" w:cs="Calibri"/>
        </w:rPr>
      </w:pPr>
    </w:p>
    <w:p w14:paraId="24BD636B" w14:textId="77777777" w:rsidR="000318B3" w:rsidRDefault="00EE748C" w:rsidP="000318B3">
      <w:pPr>
        <w:spacing w:after="0"/>
        <w:rPr>
          <w:rFonts w:ascii="Calibri" w:hAnsi="Calibri" w:cs="Calibri"/>
        </w:rPr>
      </w:pPr>
      <w:r>
        <w:rPr>
          <w:rFonts w:ascii="Calibri" w:hAnsi="Calibri" w:cs="Calibri"/>
        </w:rPr>
        <w:t>City of Madison</w:t>
      </w:r>
      <w:r>
        <w:rPr>
          <w:rFonts w:ascii="Calibri" w:hAnsi="Calibri" w:cs="Calibri"/>
        </w:rPr>
        <w:tab/>
      </w:r>
      <w:r>
        <w:rPr>
          <w:rFonts w:ascii="Calibri" w:hAnsi="Calibri" w:cs="Calibri"/>
        </w:rPr>
        <w:tab/>
        <w:t>43.5</w:t>
      </w:r>
      <w:r w:rsidR="000318B3">
        <w:rPr>
          <w:rFonts w:ascii="Calibri" w:hAnsi="Calibri" w:cs="Calibri"/>
        </w:rPr>
        <w:t>%</w:t>
      </w:r>
    </w:p>
    <w:p w14:paraId="109BBCA4" w14:textId="77777777" w:rsidR="000318B3" w:rsidRDefault="000318B3" w:rsidP="000318B3">
      <w:pPr>
        <w:spacing w:after="0"/>
        <w:rPr>
          <w:rFonts w:ascii="Calibri" w:hAnsi="Calibri" w:cs="Calibri"/>
        </w:rPr>
      </w:pPr>
    </w:p>
    <w:p w14:paraId="41A09EF8" w14:textId="77777777" w:rsidR="000318B3" w:rsidRDefault="00EE748C" w:rsidP="000318B3">
      <w:pPr>
        <w:spacing w:after="0"/>
        <w:rPr>
          <w:rFonts w:ascii="Calibri" w:hAnsi="Calibri" w:cs="Calibri"/>
        </w:rPr>
      </w:pPr>
      <w:r>
        <w:rPr>
          <w:rFonts w:ascii="Calibri" w:hAnsi="Calibri" w:cs="Calibri"/>
        </w:rPr>
        <w:t>Town of Hanover</w:t>
      </w:r>
      <w:r>
        <w:rPr>
          <w:rFonts w:ascii="Calibri" w:hAnsi="Calibri" w:cs="Calibri"/>
        </w:rPr>
        <w:tab/>
        <w:t>3</w:t>
      </w:r>
      <w:r w:rsidR="000318B3">
        <w:rPr>
          <w:rFonts w:ascii="Calibri" w:hAnsi="Calibri" w:cs="Calibri"/>
        </w:rPr>
        <w:t xml:space="preserve"> %</w:t>
      </w:r>
    </w:p>
    <w:p w14:paraId="49FF5D32" w14:textId="77777777" w:rsidR="0087102C" w:rsidRPr="00A43D2F" w:rsidRDefault="0087102C" w:rsidP="001A1C1A">
      <w:pPr>
        <w:spacing w:after="0"/>
        <w:rPr>
          <w:rFonts w:ascii="Calibri" w:hAnsi="Calibri" w:cs="Calibri"/>
        </w:rPr>
      </w:pPr>
    </w:p>
    <w:sectPr w:rsidR="0087102C" w:rsidRPr="00A43D2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14CC" w14:textId="77777777" w:rsidR="00CC39AE" w:rsidRDefault="00CC39AE" w:rsidP="00A43D2F">
      <w:pPr>
        <w:spacing w:after="0" w:line="240" w:lineRule="auto"/>
      </w:pPr>
      <w:r>
        <w:separator/>
      </w:r>
    </w:p>
  </w:endnote>
  <w:endnote w:type="continuationSeparator" w:id="0">
    <w:p w14:paraId="6659D76E" w14:textId="77777777" w:rsidR="00CC39AE" w:rsidRDefault="00CC39AE" w:rsidP="00A4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8C5E" w14:textId="77777777" w:rsidR="00E31F8F" w:rsidRDefault="00E3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192313"/>
      <w:docPartObj>
        <w:docPartGallery w:val="Page Numbers (Bottom of Page)"/>
        <w:docPartUnique/>
      </w:docPartObj>
    </w:sdtPr>
    <w:sdtEndPr>
      <w:rPr>
        <w:noProof/>
      </w:rPr>
    </w:sdtEndPr>
    <w:sdtContent>
      <w:p w14:paraId="37329378" w14:textId="4601A231" w:rsidR="00A43D2F" w:rsidRDefault="00A43D2F" w:rsidP="00A43D2F">
        <w:pPr>
          <w:pStyle w:val="Footer"/>
          <w:jc w:val="center"/>
        </w:pPr>
        <w:r>
          <w:fldChar w:fldCharType="begin"/>
        </w:r>
        <w:r>
          <w:instrText xml:space="preserve"> PAGE   \* MERGEFORMAT </w:instrText>
        </w:r>
        <w:r>
          <w:fldChar w:fldCharType="separate"/>
        </w:r>
        <w:r w:rsidR="00716525">
          <w:rPr>
            <w:noProof/>
          </w:rPr>
          <w:t>4</w:t>
        </w:r>
        <w:r>
          <w:rPr>
            <w:noProof/>
          </w:rPr>
          <w:fldChar w:fldCharType="end"/>
        </w:r>
      </w:p>
    </w:sdtContent>
  </w:sdt>
  <w:p w14:paraId="2A503F95" w14:textId="77777777" w:rsidR="00A43D2F" w:rsidRDefault="00A43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A3D1" w14:textId="77777777" w:rsidR="00E31F8F" w:rsidRDefault="00E3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4534" w14:textId="77777777" w:rsidR="00CC39AE" w:rsidRDefault="00CC39AE" w:rsidP="00A43D2F">
      <w:pPr>
        <w:spacing w:after="0" w:line="240" w:lineRule="auto"/>
      </w:pPr>
      <w:r>
        <w:separator/>
      </w:r>
    </w:p>
  </w:footnote>
  <w:footnote w:type="continuationSeparator" w:id="0">
    <w:p w14:paraId="5FB894A7" w14:textId="77777777" w:rsidR="00CC39AE" w:rsidRDefault="00CC39AE" w:rsidP="00A43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3E5C" w14:textId="77777777" w:rsidR="00E31F8F" w:rsidRDefault="00E3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C871" w14:textId="77777777" w:rsidR="00A43D2F" w:rsidRDefault="008475BD">
    <w:pPr>
      <w:pStyle w:val="Header"/>
    </w:pPr>
    <w:sdt>
      <w:sdtPr>
        <w:id w:val="-148594847"/>
        <w:docPartObj>
          <w:docPartGallery w:val="Watermarks"/>
          <w:docPartUnique/>
        </w:docPartObj>
      </w:sdtPr>
      <w:sdtEndPr/>
      <w:sdtContent>
        <w:r>
          <w:rPr>
            <w:noProof/>
          </w:rPr>
          <w:pict w14:anchorId="643DC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43D2F">
      <w:t xml:space="preserve">                        </w:t>
    </w:r>
  </w:p>
  <w:p w14:paraId="76567575" w14:textId="77777777" w:rsidR="00A43D2F" w:rsidRDefault="00A43D2F">
    <w:pPr>
      <w:pStyle w:val="Header"/>
    </w:pPr>
  </w:p>
  <w:p w14:paraId="6DE5049C" w14:textId="77777777" w:rsidR="00A43D2F" w:rsidRDefault="00A43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5270" w14:textId="77777777" w:rsidR="00E31F8F" w:rsidRDefault="00E3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5214"/>
    <w:multiLevelType w:val="hybridMultilevel"/>
    <w:tmpl w:val="6B54DC8E"/>
    <w:lvl w:ilvl="0" w:tplc="BD26D2C2">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615A32"/>
    <w:multiLevelType w:val="hybridMultilevel"/>
    <w:tmpl w:val="ED8818F0"/>
    <w:lvl w:ilvl="0" w:tplc="BD26D2C2">
      <w:start w:val="1"/>
      <w:numFmt w:val="bullet"/>
      <w:lvlText w:val=""/>
      <w:lvlJc w:val="center"/>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E47C39"/>
    <w:multiLevelType w:val="hybridMultilevel"/>
    <w:tmpl w:val="F3106498"/>
    <w:lvl w:ilvl="0" w:tplc="BD26D2C2">
      <w:start w:val="1"/>
      <w:numFmt w:val="bullet"/>
      <w:lvlText w:val=""/>
      <w:lvlJc w:val="center"/>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6327FA6"/>
    <w:multiLevelType w:val="hybridMultilevel"/>
    <w:tmpl w:val="D430EE9C"/>
    <w:lvl w:ilvl="0" w:tplc="A2A043B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74FFD"/>
    <w:multiLevelType w:val="hybridMultilevel"/>
    <w:tmpl w:val="752C9A8A"/>
    <w:lvl w:ilvl="0" w:tplc="6A76C2D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A056B"/>
    <w:multiLevelType w:val="hybridMultilevel"/>
    <w:tmpl w:val="36EC8130"/>
    <w:lvl w:ilvl="0" w:tplc="82B854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510F59"/>
    <w:multiLevelType w:val="hybridMultilevel"/>
    <w:tmpl w:val="02D87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910A5"/>
    <w:multiLevelType w:val="hybridMultilevel"/>
    <w:tmpl w:val="3904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8736D"/>
    <w:multiLevelType w:val="hybridMultilevel"/>
    <w:tmpl w:val="22E8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87CF5"/>
    <w:multiLevelType w:val="hybridMultilevel"/>
    <w:tmpl w:val="41F0EBE2"/>
    <w:lvl w:ilvl="0" w:tplc="BD26D2C2">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EB4DEB"/>
    <w:multiLevelType w:val="hybridMultilevel"/>
    <w:tmpl w:val="0BCA84B0"/>
    <w:lvl w:ilvl="0" w:tplc="B93255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73146"/>
    <w:multiLevelType w:val="hybridMultilevel"/>
    <w:tmpl w:val="21004AAE"/>
    <w:lvl w:ilvl="0" w:tplc="BD26D2C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A2B60"/>
    <w:multiLevelType w:val="hybridMultilevel"/>
    <w:tmpl w:val="A2A6678E"/>
    <w:lvl w:ilvl="0" w:tplc="3AE4B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74595"/>
    <w:multiLevelType w:val="hybridMultilevel"/>
    <w:tmpl w:val="E4066B36"/>
    <w:lvl w:ilvl="0" w:tplc="8FC4D8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0"/>
  </w:num>
  <w:num w:numId="5">
    <w:abstractNumId w:val="7"/>
  </w:num>
  <w:num w:numId="6">
    <w:abstractNumId w:val="6"/>
  </w:num>
  <w:num w:numId="7">
    <w:abstractNumId w:val="9"/>
  </w:num>
  <w:num w:numId="8">
    <w:abstractNumId w:val="3"/>
  </w:num>
  <w:num w:numId="9">
    <w:abstractNumId w:val="10"/>
  </w:num>
  <w:num w:numId="10">
    <w:abstractNumId w:val="13"/>
  </w:num>
  <w:num w:numId="11">
    <w:abstractNumId w:val="1"/>
  </w:num>
  <w:num w:numId="12">
    <w:abstractNumId w:val="5"/>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B6"/>
    <w:rsid w:val="000318B3"/>
    <w:rsid w:val="00055C08"/>
    <w:rsid w:val="00107DFD"/>
    <w:rsid w:val="00115655"/>
    <w:rsid w:val="001256C3"/>
    <w:rsid w:val="00143C17"/>
    <w:rsid w:val="001644C1"/>
    <w:rsid w:val="001678DA"/>
    <w:rsid w:val="00176E46"/>
    <w:rsid w:val="001918FC"/>
    <w:rsid w:val="001A1C1A"/>
    <w:rsid w:val="001A7886"/>
    <w:rsid w:val="001D342C"/>
    <w:rsid w:val="002B5312"/>
    <w:rsid w:val="002D2E2B"/>
    <w:rsid w:val="002F3224"/>
    <w:rsid w:val="00353359"/>
    <w:rsid w:val="00354E08"/>
    <w:rsid w:val="00356A7C"/>
    <w:rsid w:val="0039365D"/>
    <w:rsid w:val="003A4E72"/>
    <w:rsid w:val="003E6B7A"/>
    <w:rsid w:val="003F2ED7"/>
    <w:rsid w:val="004473A9"/>
    <w:rsid w:val="00462FCA"/>
    <w:rsid w:val="004C5A6D"/>
    <w:rsid w:val="00501C5B"/>
    <w:rsid w:val="00524450"/>
    <w:rsid w:val="00524B65"/>
    <w:rsid w:val="00586030"/>
    <w:rsid w:val="005B59A2"/>
    <w:rsid w:val="005D0F2C"/>
    <w:rsid w:val="005F72FE"/>
    <w:rsid w:val="00670113"/>
    <w:rsid w:val="006A2C7D"/>
    <w:rsid w:val="006D56C4"/>
    <w:rsid w:val="006D676D"/>
    <w:rsid w:val="00715896"/>
    <w:rsid w:val="00716525"/>
    <w:rsid w:val="00752260"/>
    <w:rsid w:val="0079211C"/>
    <w:rsid w:val="00796BF8"/>
    <w:rsid w:val="007F3A00"/>
    <w:rsid w:val="007F3B18"/>
    <w:rsid w:val="008475BD"/>
    <w:rsid w:val="00863650"/>
    <w:rsid w:val="0087102C"/>
    <w:rsid w:val="008814BF"/>
    <w:rsid w:val="008A084B"/>
    <w:rsid w:val="008A7095"/>
    <w:rsid w:val="008D4603"/>
    <w:rsid w:val="008F3F31"/>
    <w:rsid w:val="008F75B2"/>
    <w:rsid w:val="0090449D"/>
    <w:rsid w:val="00912295"/>
    <w:rsid w:val="00915BBE"/>
    <w:rsid w:val="00940BE9"/>
    <w:rsid w:val="00962750"/>
    <w:rsid w:val="00A10BC2"/>
    <w:rsid w:val="00A43D2F"/>
    <w:rsid w:val="00A941C3"/>
    <w:rsid w:val="00AB6F41"/>
    <w:rsid w:val="00B10E4D"/>
    <w:rsid w:val="00B35C6A"/>
    <w:rsid w:val="00BB7A48"/>
    <w:rsid w:val="00BF1CC7"/>
    <w:rsid w:val="00C2777D"/>
    <w:rsid w:val="00C30578"/>
    <w:rsid w:val="00CC39AE"/>
    <w:rsid w:val="00CF66EE"/>
    <w:rsid w:val="00D50195"/>
    <w:rsid w:val="00DC313C"/>
    <w:rsid w:val="00DD193D"/>
    <w:rsid w:val="00E208A6"/>
    <w:rsid w:val="00E31F8F"/>
    <w:rsid w:val="00E42B4C"/>
    <w:rsid w:val="00EC30FE"/>
    <w:rsid w:val="00EE748C"/>
    <w:rsid w:val="00F43E9A"/>
    <w:rsid w:val="00F5116F"/>
    <w:rsid w:val="00F607B6"/>
    <w:rsid w:val="00F63551"/>
    <w:rsid w:val="00FB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00424AD9"/>
  <w15:chartTrackingRefBased/>
  <w15:docId w15:val="{85D6A7D5-73F2-42C0-989A-A2266BF5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655"/>
    <w:pPr>
      <w:ind w:left="720"/>
      <w:contextualSpacing/>
    </w:pPr>
  </w:style>
  <w:style w:type="paragraph" w:styleId="Header">
    <w:name w:val="header"/>
    <w:basedOn w:val="Normal"/>
    <w:link w:val="HeaderChar"/>
    <w:uiPriority w:val="99"/>
    <w:unhideWhenUsed/>
    <w:rsid w:val="00A4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D2F"/>
  </w:style>
  <w:style w:type="paragraph" w:styleId="Footer">
    <w:name w:val="footer"/>
    <w:basedOn w:val="Normal"/>
    <w:link w:val="FooterChar"/>
    <w:uiPriority w:val="99"/>
    <w:unhideWhenUsed/>
    <w:rsid w:val="00A4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2F"/>
  </w:style>
  <w:style w:type="paragraph" w:styleId="BalloonText">
    <w:name w:val="Balloon Text"/>
    <w:basedOn w:val="Normal"/>
    <w:link w:val="BalloonTextChar"/>
    <w:uiPriority w:val="99"/>
    <w:semiHidden/>
    <w:unhideWhenUsed/>
    <w:rsid w:val="00BB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A48"/>
    <w:rPr>
      <w:rFonts w:ascii="Segoe UI" w:hAnsi="Segoe UI" w:cs="Segoe UI"/>
      <w:sz w:val="18"/>
      <w:szCs w:val="18"/>
    </w:rPr>
  </w:style>
  <w:style w:type="paragraph" w:styleId="Revision">
    <w:name w:val="Revision"/>
    <w:hidden/>
    <w:uiPriority w:val="99"/>
    <w:semiHidden/>
    <w:rsid w:val="005B5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City of Madison</cp:lastModifiedBy>
  <cp:revision>3</cp:revision>
  <cp:lastPrinted>2022-02-01T15:39:00Z</cp:lastPrinted>
  <dcterms:created xsi:type="dcterms:W3CDTF">2022-03-18T18:14:00Z</dcterms:created>
  <dcterms:modified xsi:type="dcterms:W3CDTF">2022-03-22T15:22:00Z</dcterms:modified>
</cp:coreProperties>
</file>