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44B2" w14:textId="77777777" w:rsidR="00266E87" w:rsidRDefault="00266E87" w:rsidP="00A40339">
      <w:pPr>
        <w:pStyle w:val="BodyText"/>
        <w:kinsoku w:val="0"/>
        <w:overflowPunct w:val="0"/>
        <w:spacing w:before="72"/>
        <w:ind w:left="3160"/>
        <w:rPr>
          <w:b/>
          <w:bCs/>
          <w:color w:val="151515"/>
          <w:w w:val="105"/>
          <w:sz w:val="22"/>
          <w:szCs w:val="22"/>
        </w:rPr>
      </w:pPr>
    </w:p>
    <w:p w14:paraId="6AFCC02E" w14:textId="77777777" w:rsidR="00266E87" w:rsidRDefault="00266E87" w:rsidP="00A40339">
      <w:pPr>
        <w:pStyle w:val="BodyText"/>
        <w:kinsoku w:val="0"/>
        <w:overflowPunct w:val="0"/>
        <w:spacing w:before="72"/>
        <w:ind w:left="3160"/>
        <w:rPr>
          <w:b/>
          <w:bCs/>
          <w:color w:val="151515"/>
          <w:w w:val="105"/>
          <w:sz w:val="22"/>
          <w:szCs w:val="22"/>
        </w:rPr>
      </w:pPr>
    </w:p>
    <w:p w14:paraId="415EEFDB" w14:textId="54D01ECC" w:rsidR="00A40339" w:rsidRDefault="00A40339" w:rsidP="00577065">
      <w:pPr>
        <w:pStyle w:val="BodyText"/>
        <w:kinsoku w:val="0"/>
        <w:overflowPunct w:val="0"/>
        <w:spacing w:before="72"/>
        <w:ind w:left="3160"/>
        <w:rPr>
          <w:b/>
          <w:bCs/>
          <w:color w:val="151515"/>
          <w:w w:val="105"/>
          <w:sz w:val="22"/>
          <w:szCs w:val="22"/>
        </w:rPr>
      </w:pPr>
      <w:r>
        <w:rPr>
          <w:b/>
          <w:bCs/>
          <w:color w:val="151515"/>
          <w:w w:val="105"/>
          <w:sz w:val="22"/>
          <w:szCs w:val="22"/>
        </w:rPr>
        <w:t>RESOLUTION NO. 202</w:t>
      </w:r>
      <w:r w:rsidR="00B70D67">
        <w:rPr>
          <w:b/>
          <w:bCs/>
          <w:color w:val="151515"/>
          <w:w w:val="105"/>
          <w:sz w:val="22"/>
          <w:szCs w:val="22"/>
        </w:rPr>
        <w:t>2</w:t>
      </w:r>
      <w:r>
        <w:rPr>
          <w:b/>
          <w:bCs/>
          <w:color w:val="151515"/>
          <w:w w:val="105"/>
          <w:sz w:val="22"/>
          <w:szCs w:val="22"/>
        </w:rPr>
        <w:t>-</w:t>
      </w:r>
      <w:r w:rsidR="00266E87">
        <w:rPr>
          <w:b/>
          <w:bCs/>
          <w:color w:val="151515"/>
          <w:w w:val="105"/>
          <w:sz w:val="22"/>
          <w:szCs w:val="22"/>
        </w:rPr>
        <w:tab/>
      </w:r>
      <w:r w:rsidR="00266E87">
        <w:rPr>
          <w:b/>
          <w:bCs/>
          <w:color w:val="151515"/>
          <w:w w:val="105"/>
          <w:sz w:val="22"/>
          <w:szCs w:val="22"/>
        </w:rPr>
        <w:tab/>
      </w:r>
    </w:p>
    <w:p w14:paraId="4C6ACF5B" w14:textId="77777777" w:rsidR="00577065" w:rsidRDefault="00577065" w:rsidP="00577065">
      <w:pPr>
        <w:pStyle w:val="BodyText"/>
        <w:kinsoku w:val="0"/>
        <w:overflowPunct w:val="0"/>
        <w:spacing w:before="72"/>
        <w:ind w:left="3160"/>
        <w:rPr>
          <w:b/>
          <w:bCs/>
        </w:rPr>
      </w:pPr>
    </w:p>
    <w:p w14:paraId="72247002" w14:textId="77777777" w:rsidR="00A40339" w:rsidRDefault="00A40339" w:rsidP="00A40339">
      <w:pPr>
        <w:pStyle w:val="BodyText"/>
        <w:kinsoku w:val="0"/>
        <w:overflowPunct w:val="0"/>
        <w:spacing w:before="158" w:line="328" w:lineRule="auto"/>
        <w:ind w:left="2955" w:hanging="2755"/>
        <w:rPr>
          <w:b/>
          <w:bCs/>
          <w:color w:val="151515"/>
          <w:sz w:val="22"/>
          <w:szCs w:val="22"/>
        </w:rPr>
      </w:pPr>
      <w:r>
        <w:rPr>
          <w:b/>
          <w:bCs/>
          <w:color w:val="151515"/>
          <w:sz w:val="22"/>
          <w:szCs w:val="22"/>
        </w:rPr>
        <w:t>A RESOLUTION OF THE COMMON COUNCIL OF THE CITY OF MADISON, INDIANA TRANSFERRING CERTAIN FUNDS</w:t>
      </w:r>
    </w:p>
    <w:p w14:paraId="7AE9F98E" w14:textId="77777777" w:rsidR="00A40339" w:rsidRDefault="00A40339" w:rsidP="00A40339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14:paraId="461BD1D8" w14:textId="1FE65BFA" w:rsidR="00B70D67" w:rsidRDefault="00B70D67" w:rsidP="00B70D67">
      <w:pPr>
        <w:rPr>
          <w:sz w:val="28"/>
          <w:szCs w:val="28"/>
        </w:rPr>
      </w:pPr>
      <w:r>
        <w:rPr>
          <w:sz w:val="28"/>
          <w:szCs w:val="28"/>
        </w:rPr>
        <w:t xml:space="preserve">WHEREAS, </w:t>
      </w:r>
      <w:r w:rsidR="000669BF">
        <w:rPr>
          <w:sz w:val="28"/>
          <w:szCs w:val="28"/>
        </w:rPr>
        <w:t>the Madison Redevelopment Commission previously provided matching grant funds to support the Wilson Avenue Widening project; and</w:t>
      </w:r>
    </w:p>
    <w:p w14:paraId="63634210" w14:textId="71EA3B26" w:rsidR="000669BF" w:rsidRDefault="000669BF" w:rsidP="00B70D67">
      <w:pPr>
        <w:rPr>
          <w:sz w:val="28"/>
          <w:szCs w:val="28"/>
        </w:rPr>
      </w:pPr>
    </w:p>
    <w:p w14:paraId="41EC0AC1" w14:textId="604AF012" w:rsidR="000669BF" w:rsidRDefault="000669BF" w:rsidP="00B70D67">
      <w:pPr>
        <w:rPr>
          <w:sz w:val="28"/>
          <w:szCs w:val="28"/>
        </w:rPr>
      </w:pPr>
      <w:r>
        <w:rPr>
          <w:sz w:val="28"/>
          <w:szCs w:val="28"/>
        </w:rPr>
        <w:t>WHEREAS, those funds are held in the Wilson Avenue Grant Match Fund; and</w:t>
      </w:r>
    </w:p>
    <w:p w14:paraId="35E8DF25" w14:textId="77777777" w:rsidR="000669BF" w:rsidRDefault="000669BF" w:rsidP="00B70D67">
      <w:pPr>
        <w:rPr>
          <w:sz w:val="28"/>
          <w:szCs w:val="28"/>
        </w:rPr>
      </w:pPr>
    </w:p>
    <w:p w14:paraId="344E38A4" w14:textId="0CE85568" w:rsidR="00B70D67" w:rsidRDefault="00B70D67" w:rsidP="00B70D67">
      <w:pPr>
        <w:rPr>
          <w:sz w:val="28"/>
          <w:szCs w:val="28"/>
        </w:rPr>
      </w:pPr>
      <w:r>
        <w:rPr>
          <w:sz w:val="28"/>
          <w:szCs w:val="28"/>
        </w:rPr>
        <w:t>WHEREAS</w:t>
      </w:r>
      <w:r w:rsidR="000669BF">
        <w:rPr>
          <w:sz w:val="28"/>
          <w:szCs w:val="28"/>
        </w:rPr>
        <w:t xml:space="preserve">, the Wilson Avenue Widening project has been postponed until growth in the project area </w:t>
      </w:r>
      <w:r w:rsidR="005C4351">
        <w:rPr>
          <w:sz w:val="28"/>
          <w:szCs w:val="28"/>
        </w:rPr>
        <w:t>warrants</w:t>
      </w:r>
      <w:r w:rsidR="000669BF">
        <w:rPr>
          <w:sz w:val="28"/>
          <w:szCs w:val="28"/>
        </w:rPr>
        <w:t xml:space="preserve"> the need for such a project, </w:t>
      </w:r>
      <w:r w:rsidR="00573387">
        <w:rPr>
          <w:sz w:val="28"/>
          <w:szCs w:val="28"/>
        </w:rPr>
        <w:t>T</w:t>
      </w:r>
      <w:r w:rsidR="000669BF">
        <w:rPr>
          <w:sz w:val="28"/>
          <w:szCs w:val="28"/>
        </w:rPr>
        <w:t>he City now desires to return the grant match funds provided by the Redevelopment Commission</w:t>
      </w:r>
      <w:r w:rsidR="005C4351">
        <w:rPr>
          <w:sz w:val="28"/>
          <w:szCs w:val="28"/>
        </w:rPr>
        <w:t>.</w:t>
      </w:r>
    </w:p>
    <w:p w14:paraId="37DFB801" w14:textId="77777777" w:rsidR="00B70D67" w:rsidRDefault="00B70D67" w:rsidP="00B70D67">
      <w:pPr>
        <w:rPr>
          <w:sz w:val="28"/>
          <w:szCs w:val="28"/>
        </w:rPr>
      </w:pPr>
    </w:p>
    <w:p w14:paraId="1CA2E2B2" w14:textId="77777777" w:rsidR="00B70D67" w:rsidRDefault="00B70D67" w:rsidP="00B70D67">
      <w:pPr>
        <w:rPr>
          <w:sz w:val="28"/>
          <w:szCs w:val="28"/>
        </w:rPr>
      </w:pPr>
      <w:r>
        <w:rPr>
          <w:sz w:val="28"/>
          <w:szCs w:val="28"/>
        </w:rPr>
        <w:t>NOW, THEREFORE, BE IT RESOLVED by the Common Council of the City of Madison, Indiana that the following certain funds are transferred:</w:t>
      </w:r>
    </w:p>
    <w:p w14:paraId="74DE1982" w14:textId="77777777" w:rsidR="00FF6A9D" w:rsidRDefault="00FF6A9D" w:rsidP="00FF6A9D">
      <w:pPr>
        <w:pStyle w:val="BodyText"/>
        <w:kinsoku w:val="0"/>
        <w:overflowPunct w:val="0"/>
        <w:spacing w:line="297" w:lineRule="auto"/>
        <w:rPr>
          <w:b/>
          <w:bCs/>
          <w:color w:val="151515"/>
          <w:sz w:val="21"/>
          <w:szCs w:val="21"/>
        </w:rPr>
      </w:pPr>
    </w:p>
    <w:p w14:paraId="3184851C" w14:textId="2EF5562E" w:rsidR="000A4EBC" w:rsidRDefault="000A4EBC" w:rsidP="00EA4D12">
      <w:pPr>
        <w:pStyle w:val="BodyText"/>
        <w:kinsoku w:val="0"/>
        <w:overflowPunct w:val="0"/>
        <w:spacing w:line="297" w:lineRule="auto"/>
        <w:ind w:left="139" w:firstLine="183"/>
        <w:rPr>
          <w:b/>
          <w:bCs/>
        </w:rPr>
      </w:pPr>
      <w:r>
        <w:rPr>
          <w:b/>
          <w:bCs/>
        </w:rPr>
        <w:t>F</w:t>
      </w:r>
      <w:r w:rsidR="00EA4D12">
        <w:rPr>
          <w:b/>
          <w:bCs/>
        </w:rPr>
        <w:t>ROM:</w:t>
      </w:r>
    </w:p>
    <w:p w14:paraId="530F3E3E" w14:textId="0AD3C112" w:rsidR="00FF6A9D" w:rsidRDefault="00FF6A9D" w:rsidP="00EA4D12">
      <w:pPr>
        <w:pStyle w:val="BodyText"/>
        <w:kinsoku w:val="0"/>
        <w:overflowPunct w:val="0"/>
        <w:spacing w:line="297" w:lineRule="auto"/>
        <w:ind w:left="139" w:firstLine="183"/>
        <w:rPr>
          <w:b/>
          <w:bCs/>
          <w:color w:val="151515"/>
          <w:sz w:val="21"/>
          <w:szCs w:val="21"/>
        </w:rPr>
      </w:pPr>
    </w:p>
    <w:p w14:paraId="6D42D9D9" w14:textId="3C1106EB" w:rsidR="000E4DBA" w:rsidRPr="00585EFC" w:rsidRDefault="00BE3FFA" w:rsidP="00585EFC">
      <w:pPr>
        <w:pStyle w:val="BodyText"/>
        <w:kinsoku w:val="0"/>
        <w:overflowPunct w:val="0"/>
        <w:spacing w:line="297" w:lineRule="auto"/>
        <w:ind w:left="139" w:firstLine="183"/>
        <w:rPr>
          <w:b/>
          <w:bCs/>
          <w:color w:val="151515"/>
          <w:sz w:val="21"/>
          <w:szCs w:val="21"/>
        </w:rPr>
      </w:pPr>
      <w:r>
        <w:rPr>
          <w:b/>
          <w:bCs/>
          <w:color w:val="151515"/>
          <w:sz w:val="21"/>
          <w:szCs w:val="21"/>
        </w:rPr>
        <w:t>Wilson Avenue State Grant Match Fund</w:t>
      </w:r>
    </w:p>
    <w:p w14:paraId="32E98580" w14:textId="43B34243" w:rsidR="00A40339" w:rsidRDefault="00A40339" w:rsidP="00A40339">
      <w:pPr>
        <w:rPr>
          <w:b/>
          <w:bCs/>
          <w:color w:val="151515"/>
          <w:sz w:val="21"/>
          <w:szCs w:val="21"/>
        </w:rPr>
      </w:pPr>
    </w:p>
    <w:p w14:paraId="4F01D81C" w14:textId="7688726D" w:rsidR="00A40339" w:rsidRDefault="000A4EBC" w:rsidP="00A40339">
      <w:pPr>
        <w:rPr>
          <w:b/>
          <w:bCs/>
          <w:color w:val="151515"/>
          <w:sz w:val="21"/>
          <w:szCs w:val="21"/>
        </w:rPr>
      </w:pPr>
      <w:r>
        <w:t xml:space="preserve">     </w:t>
      </w:r>
      <w:r w:rsidR="00BE3FFA">
        <w:rPr>
          <w:color w:val="151515"/>
          <w:w w:val="105"/>
          <w:sz w:val="21"/>
          <w:szCs w:val="21"/>
        </w:rPr>
        <w:t>2267 032 311</w:t>
      </w:r>
      <w:r>
        <w:rPr>
          <w:color w:val="151515"/>
          <w:w w:val="105"/>
          <w:sz w:val="21"/>
          <w:szCs w:val="21"/>
        </w:rPr>
        <w:t xml:space="preserve"> </w:t>
      </w:r>
      <w:r w:rsidR="00EA4D12">
        <w:rPr>
          <w:color w:val="151515"/>
          <w:w w:val="105"/>
          <w:sz w:val="21"/>
          <w:szCs w:val="21"/>
        </w:rPr>
        <w:tab/>
      </w:r>
      <w:r w:rsidR="00BE3FFA">
        <w:rPr>
          <w:color w:val="151515"/>
          <w:w w:val="105"/>
          <w:sz w:val="21"/>
          <w:szCs w:val="21"/>
        </w:rPr>
        <w:t>Wilson Avenue State Grant</w:t>
      </w:r>
      <w:r w:rsidR="00737FCD">
        <w:rPr>
          <w:color w:val="151515"/>
          <w:w w:val="105"/>
          <w:sz w:val="21"/>
          <w:szCs w:val="21"/>
        </w:rPr>
        <w:tab/>
      </w:r>
      <w:r>
        <w:rPr>
          <w:color w:val="151515"/>
          <w:w w:val="105"/>
          <w:sz w:val="21"/>
          <w:szCs w:val="21"/>
        </w:rPr>
        <w:tab/>
      </w:r>
      <w:r w:rsidRPr="00737FCD">
        <w:rPr>
          <w:color w:val="151515"/>
          <w:sz w:val="21"/>
          <w:szCs w:val="21"/>
        </w:rPr>
        <w:t>$</w:t>
      </w:r>
      <w:r w:rsidR="00BE3FFA">
        <w:rPr>
          <w:color w:val="151515"/>
          <w:sz w:val="21"/>
          <w:szCs w:val="21"/>
        </w:rPr>
        <w:t>150,000.00</w:t>
      </w:r>
    </w:p>
    <w:p w14:paraId="028DADB1" w14:textId="104D13FB" w:rsidR="00737FCD" w:rsidRDefault="00737FCD" w:rsidP="00A40339">
      <w:pPr>
        <w:rPr>
          <w:b/>
          <w:bCs/>
          <w:color w:val="151515"/>
          <w:sz w:val="21"/>
          <w:szCs w:val="21"/>
        </w:rPr>
      </w:pPr>
    </w:p>
    <w:p w14:paraId="3AC87EAE" w14:textId="77777777" w:rsidR="00737FCD" w:rsidRPr="00737FCD" w:rsidRDefault="00737FCD" w:rsidP="00A40339">
      <w:pPr>
        <w:rPr>
          <w:color w:val="151515"/>
          <w:sz w:val="21"/>
          <w:szCs w:val="21"/>
        </w:rPr>
      </w:pPr>
    </w:p>
    <w:p w14:paraId="7F319526" w14:textId="59CC64CF" w:rsidR="006B76A8" w:rsidRDefault="006B76A8" w:rsidP="006B76A8">
      <w:pPr>
        <w:pStyle w:val="BodyText"/>
        <w:kinsoku w:val="0"/>
        <w:overflowPunct w:val="0"/>
        <w:spacing w:line="297" w:lineRule="auto"/>
        <w:ind w:left="139" w:firstLine="183"/>
        <w:rPr>
          <w:b/>
          <w:bCs/>
        </w:rPr>
      </w:pPr>
      <w:r>
        <w:rPr>
          <w:b/>
          <w:bCs/>
        </w:rPr>
        <w:t>TO:</w:t>
      </w:r>
    </w:p>
    <w:p w14:paraId="79A66304" w14:textId="77777777" w:rsidR="006B76A8" w:rsidRDefault="006B76A8" w:rsidP="00EA4D12">
      <w:pPr>
        <w:pStyle w:val="BodyText"/>
        <w:kinsoku w:val="0"/>
        <w:overflowPunct w:val="0"/>
        <w:spacing w:line="297" w:lineRule="auto"/>
        <w:rPr>
          <w:b/>
          <w:bCs/>
        </w:rPr>
      </w:pPr>
    </w:p>
    <w:p w14:paraId="5624FDBA" w14:textId="2304129E" w:rsidR="005D7DCE" w:rsidRPr="005D7DCE" w:rsidRDefault="00BE3FFA" w:rsidP="005D7DCE">
      <w:pPr>
        <w:pStyle w:val="BodyText"/>
        <w:kinsoku w:val="0"/>
        <w:overflowPunct w:val="0"/>
        <w:spacing w:line="297" w:lineRule="auto"/>
        <w:ind w:left="139" w:firstLine="183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TIF Fund</w:t>
      </w:r>
      <w:r w:rsidR="00737FCD">
        <w:rPr>
          <w:b/>
          <w:bCs/>
          <w:sz w:val="21"/>
          <w:szCs w:val="21"/>
        </w:rPr>
        <w:t xml:space="preserve"> </w:t>
      </w:r>
    </w:p>
    <w:p w14:paraId="7EB93CF8" w14:textId="573CE4DE" w:rsidR="000A4EBC" w:rsidRDefault="005D7DCE" w:rsidP="005D7DCE">
      <w:pPr>
        <w:pStyle w:val="BodyText"/>
        <w:kinsoku w:val="0"/>
        <w:overflowPunct w:val="0"/>
        <w:spacing w:line="297" w:lineRule="auto"/>
        <w:ind w:left="139" w:firstLine="183"/>
        <w:rPr>
          <w:b/>
          <w:bCs/>
          <w:color w:val="151515"/>
          <w:sz w:val="21"/>
          <w:szCs w:val="21"/>
        </w:rPr>
      </w:pPr>
      <w:r>
        <w:rPr>
          <w:b/>
          <w:bCs/>
        </w:rPr>
        <w:tab/>
      </w:r>
    </w:p>
    <w:p w14:paraId="04C1446A" w14:textId="512DEEE1" w:rsidR="000A4EBC" w:rsidRPr="00EA4D12" w:rsidRDefault="000A4EBC" w:rsidP="00A40339">
      <w:pPr>
        <w:rPr>
          <w:b/>
          <w:bCs/>
          <w:color w:val="151515"/>
          <w:sz w:val="21"/>
          <w:szCs w:val="21"/>
        </w:rPr>
      </w:pPr>
      <w:r>
        <w:t xml:space="preserve">     </w:t>
      </w:r>
      <w:r w:rsidR="00BE3FFA">
        <w:rPr>
          <w:color w:val="151515"/>
          <w:w w:val="105"/>
          <w:sz w:val="21"/>
          <w:szCs w:val="21"/>
        </w:rPr>
        <w:t>4445</w:t>
      </w:r>
      <w:r w:rsidR="00BE3FFA">
        <w:rPr>
          <w:color w:val="151515"/>
          <w:w w:val="105"/>
          <w:sz w:val="21"/>
          <w:szCs w:val="21"/>
        </w:rPr>
        <w:tab/>
      </w:r>
      <w:r w:rsidR="00EA4D12">
        <w:rPr>
          <w:color w:val="151515"/>
          <w:w w:val="105"/>
          <w:sz w:val="21"/>
          <w:szCs w:val="21"/>
        </w:rPr>
        <w:tab/>
      </w:r>
      <w:r w:rsidR="002D183B">
        <w:rPr>
          <w:color w:val="151515"/>
          <w:w w:val="105"/>
          <w:sz w:val="21"/>
          <w:szCs w:val="21"/>
        </w:rPr>
        <w:tab/>
      </w:r>
      <w:r w:rsidR="002D183B">
        <w:rPr>
          <w:color w:val="151515"/>
          <w:w w:val="105"/>
          <w:sz w:val="21"/>
          <w:szCs w:val="21"/>
        </w:rPr>
        <w:tab/>
      </w:r>
      <w:r w:rsidR="005D7DCE">
        <w:rPr>
          <w:color w:val="151515"/>
          <w:w w:val="105"/>
          <w:sz w:val="21"/>
          <w:szCs w:val="21"/>
        </w:rPr>
        <w:tab/>
      </w:r>
      <w:r w:rsidR="005D7DCE">
        <w:rPr>
          <w:color w:val="151515"/>
          <w:w w:val="105"/>
          <w:sz w:val="21"/>
          <w:szCs w:val="21"/>
        </w:rPr>
        <w:tab/>
      </w:r>
      <w:r>
        <w:rPr>
          <w:color w:val="151515"/>
          <w:w w:val="105"/>
          <w:sz w:val="21"/>
          <w:szCs w:val="21"/>
        </w:rPr>
        <w:t xml:space="preserve">           </w:t>
      </w:r>
      <w:r w:rsidR="005D7DCE">
        <w:rPr>
          <w:color w:val="151515"/>
          <w:w w:val="105"/>
          <w:sz w:val="21"/>
          <w:szCs w:val="21"/>
        </w:rPr>
        <w:tab/>
      </w:r>
      <w:r w:rsidR="002D183B">
        <w:rPr>
          <w:b/>
          <w:bCs/>
          <w:color w:val="151515"/>
          <w:sz w:val="21"/>
          <w:szCs w:val="21"/>
        </w:rPr>
        <w:t>$</w:t>
      </w:r>
      <w:r w:rsidR="00BE3FFA">
        <w:rPr>
          <w:b/>
          <w:bCs/>
          <w:color w:val="151515"/>
          <w:sz w:val="21"/>
          <w:szCs w:val="21"/>
        </w:rPr>
        <w:t>150,000.00</w:t>
      </w:r>
    </w:p>
    <w:p w14:paraId="7BE0351B" w14:textId="6362534E" w:rsidR="000A4EBC" w:rsidRDefault="000A4EBC" w:rsidP="00A40339"/>
    <w:p w14:paraId="7324404A" w14:textId="2D88CDA4" w:rsidR="000A4EBC" w:rsidRDefault="000A4EBC" w:rsidP="000A4EBC">
      <w:pPr>
        <w:pStyle w:val="BodyText"/>
        <w:kinsoku w:val="0"/>
        <w:overflowPunct w:val="0"/>
        <w:spacing w:before="93" w:line="297" w:lineRule="auto"/>
        <w:ind w:left="120" w:right="196" w:hanging="8"/>
        <w:rPr>
          <w:color w:val="151515"/>
          <w:w w:val="105"/>
        </w:rPr>
      </w:pPr>
      <w:r>
        <w:rPr>
          <w:color w:val="151515"/>
          <w:w w:val="105"/>
        </w:rPr>
        <w:t xml:space="preserve">The foregoing Resolution was passed and adopted by the Common Council, City of Madison, Indiana at a regular meeting held on the </w:t>
      </w:r>
      <w:r w:rsidR="00BE3FFA">
        <w:rPr>
          <w:color w:val="151515"/>
          <w:w w:val="105"/>
        </w:rPr>
        <w:t>4</w:t>
      </w:r>
      <w:r w:rsidR="00BE3FFA" w:rsidRPr="00BE3FFA">
        <w:rPr>
          <w:color w:val="151515"/>
          <w:w w:val="105"/>
          <w:vertAlign w:val="superscript"/>
        </w:rPr>
        <w:t>th</w:t>
      </w:r>
      <w:r>
        <w:rPr>
          <w:rFonts w:ascii="Times New Roman" w:hAnsi="Times New Roman" w:cs="Times New Roman"/>
          <w:color w:val="151515"/>
          <w:w w:val="105"/>
        </w:rPr>
        <w:t xml:space="preserve"> </w:t>
      </w:r>
      <w:r>
        <w:rPr>
          <w:color w:val="151515"/>
          <w:w w:val="105"/>
        </w:rPr>
        <w:t xml:space="preserve">day of </w:t>
      </w:r>
      <w:r w:rsidR="00BE3FFA">
        <w:rPr>
          <w:color w:val="151515"/>
          <w:w w:val="105"/>
        </w:rPr>
        <w:t>October</w:t>
      </w:r>
      <w:r w:rsidR="000D5F3E">
        <w:rPr>
          <w:color w:val="151515"/>
          <w:w w:val="105"/>
        </w:rPr>
        <w:t xml:space="preserve"> </w:t>
      </w:r>
      <w:r>
        <w:rPr>
          <w:color w:val="151515"/>
          <w:w w:val="105"/>
        </w:rPr>
        <w:t>202</w:t>
      </w:r>
      <w:r w:rsidR="00AE38DA">
        <w:rPr>
          <w:color w:val="151515"/>
          <w:w w:val="105"/>
        </w:rPr>
        <w:t>2</w:t>
      </w:r>
      <w:r>
        <w:rPr>
          <w:color w:val="151515"/>
          <w:w w:val="105"/>
        </w:rPr>
        <w:t>.</w:t>
      </w:r>
    </w:p>
    <w:p w14:paraId="50C34D6B" w14:textId="77777777" w:rsidR="000A4EBC" w:rsidRDefault="000A4EBC" w:rsidP="000A4EBC">
      <w:pPr>
        <w:pStyle w:val="BodyText"/>
        <w:kinsoku w:val="0"/>
        <w:overflowPunct w:val="0"/>
        <w:spacing w:before="4"/>
        <w:rPr>
          <w:sz w:val="29"/>
          <w:szCs w:val="29"/>
        </w:rPr>
      </w:pPr>
    </w:p>
    <w:p w14:paraId="6F7DE97F" w14:textId="77777777" w:rsidR="000A4EBC" w:rsidRDefault="000A4EBC" w:rsidP="000A4EBC">
      <w:pPr>
        <w:pStyle w:val="BodyText"/>
        <w:kinsoku w:val="0"/>
        <w:overflowPunct w:val="0"/>
        <w:spacing w:before="1"/>
        <w:ind w:left="5369"/>
        <w:rPr>
          <w:color w:val="151515"/>
        </w:rPr>
      </w:pPr>
      <w:r>
        <w:rPr>
          <w:color w:val="151515"/>
        </w:rPr>
        <w:t>PRESENTED BY:</w:t>
      </w:r>
    </w:p>
    <w:p w14:paraId="4C738EFE" w14:textId="77777777" w:rsidR="000A4EBC" w:rsidRDefault="000A4EBC" w:rsidP="000A4EBC">
      <w:pPr>
        <w:pStyle w:val="BodyText"/>
        <w:kinsoku w:val="0"/>
        <w:overflowPunct w:val="0"/>
        <w:rPr>
          <w:sz w:val="20"/>
          <w:szCs w:val="20"/>
        </w:rPr>
      </w:pPr>
    </w:p>
    <w:p w14:paraId="7648B0C9" w14:textId="77777777" w:rsidR="00EA4D12" w:rsidRDefault="00EA4D12" w:rsidP="00EA4D12">
      <w:pPr>
        <w:pStyle w:val="BodyText"/>
        <w:kinsoku w:val="0"/>
        <w:overflowPunct w:val="0"/>
        <w:spacing w:before="61"/>
        <w:ind w:left="176"/>
        <w:rPr>
          <w:color w:val="151515"/>
        </w:rPr>
      </w:pPr>
      <w:r>
        <w:rPr>
          <w:color w:val="151515"/>
        </w:rPr>
        <w:t>(SEAL)</w:t>
      </w:r>
    </w:p>
    <w:p w14:paraId="084188CF" w14:textId="77777777" w:rsidR="000A4EBC" w:rsidRDefault="000A4EBC" w:rsidP="000A4EBC">
      <w:pPr>
        <w:pStyle w:val="BodyText"/>
        <w:kinsoku w:val="0"/>
        <w:overflowPunct w:val="0"/>
        <w:rPr>
          <w:sz w:val="20"/>
          <w:szCs w:val="20"/>
        </w:rPr>
      </w:pPr>
    </w:p>
    <w:p w14:paraId="552A1B34" w14:textId="7C7EAA6A" w:rsidR="000A4EBC" w:rsidRDefault="000A4EBC" w:rsidP="000A4EBC">
      <w:pPr>
        <w:pStyle w:val="BodyText"/>
        <w:kinsoku w:val="0"/>
        <w:overflowPunct w:val="0"/>
        <w:spacing w:before="6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438D9EB" wp14:editId="253850C0">
                <wp:simplePos x="0" y="0"/>
                <wp:positionH relativeFrom="page">
                  <wp:posOffset>4285615</wp:posOffset>
                </wp:positionH>
                <wp:positionV relativeFrom="paragraph">
                  <wp:posOffset>130175</wp:posOffset>
                </wp:positionV>
                <wp:extent cx="2393950" cy="1270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0" cy="12700"/>
                        </a:xfrm>
                        <a:custGeom>
                          <a:avLst/>
                          <a:gdLst>
                            <a:gd name="T0" fmla="*/ 0 w 3770"/>
                            <a:gd name="T1" fmla="*/ 0 h 20"/>
                            <a:gd name="T2" fmla="*/ 3769 w 37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70" h="20">
                              <a:moveTo>
                                <a:pt x="0" y="0"/>
                              </a:moveTo>
                              <a:lnTo>
                                <a:pt x="3769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94A069" id="Freeform: Shap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5pt,10.25pt,525.9pt,10.25pt" coordsize="3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" o:allowincell="f" filled="f" strokeweight=".33906mm">
                <v:path arrowok="t" o:connecttype="custom" o:connectlocs="0,0;2393315,0" o:connectangles="0,0"/>
                <w10:wrap type="topAndBottom" anchorx="page"/>
              </v:polyline>
            </w:pict>
          </mc:Fallback>
        </mc:AlternateContent>
      </w:r>
    </w:p>
    <w:p w14:paraId="4B6287F6" w14:textId="77777777" w:rsidR="000A4EBC" w:rsidRDefault="000A4EBC" w:rsidP="000A4EBC">
      <w:pPr>
        <w:pStyle w:val="BodyText"/>
        <w:kinsoku w:val="0"/>
        <w:overflowPunct w:val="0"/>
        <w:spacing w:before="43"/>
        <w:ind w:left="5366"/>
        <w:rPr>
          <w:color w:val="151515"/>
          <w:w w:val="105"/>
        </w:rPr>
      </w:pPr>
      <w:r>
        <w:rPr>
          <w:color w:val="151515"/>
          <w:w w:val="105"/>
        </w:rPr>
        <w:t>Councilman</w:t>
      </w:r>
    </w:p>
    <w:p w14:paraId="3A7E2251" w14:textId="77777777" w:rsidR="00EA4D12" w:rsidRDefault="00EA4D12" w:rsidP="00EA4D12">
      <w:pPr>
        <w:pStyle w:val="BodyText"/>
        <w:kinsoku w:val="0"/>
        <w:overflowPunct w:val="0"/>
        <w:spacing w:before="65"/>
        <w:ind w:left="182"/>
        <w:rPr>
          <w:color w:val="151515"/>
        </w:rPr>
      </w:pPr>
      <w:r>
        <w:rPr>
          <w:color w:val="151515"/>
        </w:rPr>
        <w:t>ATTEST:</w:t>
      </w:r>
    </w:p>
    <w:p w14:paraId="035B282E" w14:textId="51AC41E2" w:rsidR="000A4EBC" w:rsidRDefault="000A4EBC" w:rsidP="000A4EBC">
      <w:pPr>
        <w:pStyle w:val="BodyText"/>
        <w:kinsoku w:val="0"/>
        <w:overflowPunct w:val="0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40CCF95" wp14:editId="0A900213">
                <wp:simplePos x="0" y="0"/>
                <wp:positionH relativeFrom="page">
                  <wp:posOffset>4285615</wp:posOffset>
                </wp:positionH>
                <wp:positionV relativeFrom="paragraph">
                  <wp:posOffset>208280</wp:posOffset>
                </wp:positionV>
                <wp:extent cx="2406015" cy="1270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015" cy="12700"/>
                        </a:xfrm>
                        <a:custGeom>
                          <a:avLst/>
                          <a:gdLst>
                            <a:gd name="T0" fmla="*/ 0 w 3789"/>
                            <a:gd name="T1" fmla="*/ 0 h 20"/>
                            <a:gd name="T2" fmla="*/ 3788 w 37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9" h="20">
                              <a:moveTo>
                                <a:pt x="0" y="0"/>
                              </a:moveTo>
                              <a:lnTo>
                                <a:pt x="3788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86D204" id="Freeform: Shap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5pt,16.4pt,526.85pt,16.4pt" coordsize="37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" o:allowincell="f" filled="f" strokeweight=".33906mm">
                <v:path arrowok="t" o:connecttype="custom" o:connectlocs="0,0;2405380,0" o:connectangles="0,0"/>
                <w10:wrap type="topAndBottom" anchorx="page"/>
              </v:polyline>
            </w:pict>
          </mc:Fallback>
        </mc:AlternateContent>
      </w:r>
    </w:p>
    <w:p w14:paraId="7A81EF35" w14:textId="06322F6E" w:rsidR="000A4EBC" w:rsidRPr="00180F74" w:rsidRDefault="000A4EBC" w:rsidP="00180F74">
      <w:pPr>
        <w:pStyle w:val="BodyText"/>
        <w:kinsoku w:val="0"/>
        <w:overflowPunct w:val="0"/>
        <w:spacing w:before="43"/>
        <w:ind w:left="5370"/>
        <w:rPr>
          <w:color w:val="151515"/>
          <w:w w:val="105"/>
        </w:rPr>
      </w:pPr>
      <w:r>
        <w:rPr>
          <w:color w:val="151515"/>
          <w:w w:val="105"/>
        </w:rPr>
        <w:t>Bob Courtney, Mayor</w:t>
      </w:r>
    </w:p>
    <w:p w14:paraId="65C2C20E" w14:textId="14A7260C" w:rsidR="000A4EBC" w:rsidRDefault="000A4EBC" w:rsidP="000A4EBC">
      <w:pPr>
        <w:pStyle w:val="BodyText"/>
        <w:kinsoku w:val="0"/>
        <w:overflowPunct w:val="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A845E58" wp14:editId="2DDD0F77">
                <wp:simplePos x="0" y="0"/>
                <wp:positionH relativeFrom="page">
                  <wp:posOffset>988695</wp:posOffset>
                </wp:positionH>
                <wp:positionV relativeFrom="paragraph">
                  <wp:posOffset>133350</wp:posOffset>
                </wp:positionV>
                <wp:extent cx="2320290" cy="12700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0290" cy="12700"/>
                        </a:xfrm>
                        <a:custGeom>
                          <a:avLst/>
                          <a:gdLst>
                            <a:gd name="T0" fmla="*/ 0 w 3654"/>
                            <a:gd name="T1" fmla="*/ 0 h 20"/>
                            <a:gd name="T2" fmla="*/ 3653 w 36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54" h="20">
                              <a:moveTo>
                                <a:pt x="0" y="0"/>
                              </a:moveTo>
                              <a:lnTo>
                                <a:pt x="3653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1D69C2" id="Freeform: Shap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.85pt,10.5pt,260.5pt,10.5pt" coordsize="36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" o:allowincell="f" filled="f" strokeweight=".33906mm">
                <v:path arrowok="t" o:connecttype="custom" o:connectlocs="0,0;2319655,0" o:connectangles="0,0"/>
                <w10:wrap type="topAndBottom" anchorx="page"/>
              </v:polyline>
            </w:pict>
          </mc:Fallback>
        </mc:AlternateContent>
      </w:r>
    </w:p>
    <w:p w14:paraId="4E22B2F9" w14:textId="34176D70" w:rsidR="000A4EBC" w:rsidRPr="00EA4D12" w:rsidRDefault="00737FCD" w:rsidP="00EA4D12">
      <w:pPr>
        <w:pStyle w:val="BodyText"/>
        <w:kinsoku w:val="0"/>
        <w:overflowPunct w:val="0"/>
        <w:spacing w:before="38"/>
        <w:ind w:left="177"/>
        <w:rPr>
          <w:color w:val="151515"/>
          <w:w w:val="105"/>
        </w:rPr>
      </w:pPr>
      <w:r>
        <w:rPr>
          <w:color w:val="151515"/>
          <w:w w:val="105"/>
        </w:rPr>
        <w:t>Kathleen (Katie) Rampy</w:t>
      </w:r>
      <w:r w:rsidR="000A4EBC">
        <w:rPr>
          <w:color w:val="151515"/>
          <w:w w:val="105"/>
        </w:rPr>
        <w:t>, Clerk-Treasurer</w:t>
      </w:r>
    </w:p>
    <w:sectPr w:rsidR="000A4EBC" w:rsidRPr="00EA4D12" w:rsidSect="00737FCD">
      <w:pgSz w:w="12240" w:h="15840"/>
      <w:pgMar w:top="432" w:right="1008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39"/>
    <w:rsid w:val="00026CA8"/>
    <w:rsid w:val="000669BF"/>
    <w:rsid w:val="000A3BDE"/>
    <w:rsid w:val="000A4EBC"/>
    <w:rsid w:val="000D5F3E"/>
    <w:rsid w:val="000E4DBA"/>
    <w:rsid w:val="000F3154"/>
    <w:rsid w:val="00180F74"/>
    <w:rsid w:val="001A3F56"/>
    <w:rsid w:val="00266E87"/>
    <w:rsid w:val="002D183B"/>
    <w:rsid w:val="00457C19"/>
    <w:rsid w:val="0048142B"/>
    <w:rsid w:val="00481C5E"/>
    <w:rsid w:val="00573387"/>
    <w:rsid w:val="00577065"/>
    <w:rsid w:val="00585EFC"/>
    <w:rsid w:val="005C4351"/>
    <w:rsid w:val="005D7DCE"/>
    <w:rsid w:val="006B76A8"/>
    <w:rsid w:val="00737FCD"/>
    <w:rsid w:val="009D74CD"/>
    <w:rsid w:val="00A40339"/>
    <w:rsid w:val="00AE38DA"/>
    <w:rsid w:val="00B70D67"/>
    <w:rsid w:val="00BE3FFA"/>
    <w:rsid w:val="00C51E23"/>
    <w:rsid w:val="00C618D1"/>
    <w:rsid w:val="00EA4D12"/>
    <w:rsid w:val="00F33B15"/>
    <w:rsid w:val="00F4468B"/>
    <w:rsid w:val="00FC3F7D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A931"/>
  <w15:chartTrackingRefBased/>
  <w15:docId w15:val="{83D7359B-271D-4CD1-92F9-84E2AEA1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0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033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0339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McGee</dc:creator>
  <cp:keywords/>
  <dc:description/>
  <cp:lastModifiedBy>City Hall</cp:lastModifiedBy>
  <cp:revision>2</cp:revision>
  <cp:lastPrinted>2022-09-30T11:39:00Z</cp:lastPrinted>
  <dcterms:created xsi:type="dcterms:W3CDTF">2022-09-30T12:23:00Z</dcterms:created>
  <dcterms:modified xsi:type="dcterms:W3CDTF">2022-09-30T12:23:00Z</dcterms:modified>
</cp:coreProperties>
</file>